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6404A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一、案例背景</w:t>
      </w:r>
    </w:p>
    <w:p w14:paraId="6A8AD5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杭锦后旗黄河中心学校第一节课《两级混合运算》上冯婧第一次把希沃课堂智能反馈系统带入了教室。本节课时长为100分钟，主要研究</w:t>
      </w:r>
      <w:r>
        <w:rPr>
          <w:rFonts w:ascii="宋体" w:eastAsia="宋体" w:hAnsi="宋体" w:cs="宋体" w:hint="eastAsia"/>
          <w:lang w:eastAsia="zh-CN"/>
        </w:rPr>
        <w:t>的</w:t>
      </w:r>
      <w:r>
        <w:rPr>
          <w:rFonts w:ascii="宋体" w:eastAsia="宋体" w:hAnsi="宋体" w:cs="宋体" w:hint="eastAsia"/>
        </w:rPr>
        <w:t>是既有乘除法又有加减法的两级混合运</w:t>
      </w:r>
      <w:r>
        <w:rPr>
          <w:rFonts w:ascii="宋体" w:eastAsia="宋体" w:hAnsi="宋体" w:cs="宋体" w:hint="eastAsia"/>
          <w:lang w:eastAsia="zh-CN"/>
        </w:rPr>
        <w:t>算</w:t>
      </w:r>
      <w:r>
        <w:rPr>
          <w:rFonts w:ascii="宋体" w:eastAsia="宋体" w:hAnsi="宋体" w:cs="宋体" w:hint="eastAsia"/>
        </w:rPr>
        <w:t>。选择它做观察样本，有三个理由。运算顺序有明确的规则可以遵循，知识结构比较完整，酸奶促销的生活情境贴近学生的生活，探究有抓手，混合运算一直以来都是低段学生出错率最高的，教学改进有实际的意义。</w:t>
      </w:r>
    </w:p>
    <w:p w14:paraId="22E666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新课改使课堂评价由原</w:t>
      </w:r>
      <w:r>
        <w:rPr>
          <w:rFonts w:ascii="宋体" w:eastAsia="宋体" w:hAnsi="宋体" w:cs="宋体" w:hint="eastAsia"/>
          <w:lang w:eastAsia="zh-CN"/>
        </w:rPr>
        <w:t>来</w:t>
      </w:r>
      <w:r>
        <w:rPr>
          <w:rFonts w:ascii="宋体" w:eastAsia="宋体" w:hAnsi="宋体" w:cs="宋体" w:hint="eastAsia"/>
        </w:rPr>
        <w:t>的以教为中</w:t>
      </w:r>
      <w:r>
        <w:rPr>
          <w:rFonts w:ascii="宋体" w:eastAsia="宋体" w:hAnsi="宋体" w:cs="宋体" w:hint="eastAsia"/>
          <w:lang w:eastAsia="zh-CN"/>
        </w:rPr>
        <w:t>心</w:t>
      </w:r>
      <w:r>
        <w:rPr>
          <w:rFonts w:ascii="宋体" w:eastAsia="宋体" w:hAnsi="宋体" w:cs="宋体" w:hint="eastAsia"/>
        </w:rPr>
        <w:t>转变</w:t>
      </w:r>
      <w:r>
        <w:rPr>
          <w:rFonts w:ascii="宋体" w:eastAsia="宋体" w:hAnsi="宋体" w:cs="宋体" w:hint="eastAsia"/>
          <w:lang w:eastAsia="zh-CN"/>
        </w:rPr>
        <w:t>为</w:t>
      </w:r>
      <w:r>
        <w:rPr>
          <w:rFonts w:ascii="宋体" w:eastAsia="宋体" w:hAnsi="宋体" w:cs="宋体" w:hint="eastAsia"/>
        </w:rPr>
        <w:t>以学为中心</w:t>
      </w:r>
      <w:r>
        <w:rPr>
          <w:rFonts w:ascii="宋体" w:eastAsia="宋体" w:hAnsi="宋体" w:cs="宋体" w:hint="eastAsia"/>
          <w:lang w:eastAsia="zh-CN"/>
        </w:rPr>
        <w:t>。</w:t>
      </w:r>
      <w:r>
        <w:rPr>
          <w:rFonts w:ascii="宋体" w:eastAsia="宋体" w:hAnsi="宋体" w:cs="宋体" w:hint="eastAsia"/>
        </w:rPr>
        <w:t>评价的重心从教学成果转移到学习过程本身。冯婧在平时的教学中常常会认为学生是否掌握了运算顺序，卡在了哪里，单靠课后作业是无法知道的。希沃智能反馈系统依靠对音视频的采集、希沃教学大模型以及机器学习算法，把课堂的行为转化为可以量化的数据，可以进行过程性的评价。该工具对冯婧的问题起到一个案例的开始作用。</w:t>
      </w:r>
    </w:p>
    <w:p w14:paraId="6D6B80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本案例不使用大道理，而是对一堂真实的课堂是怎样用智能反馈达成“诊断</w:t>
      </w:r>
      <w:r>
        <w:rPr>
          <w:rFonts w:ascii="宋体" w:eastAsia="宋体" w:hAnsi="宋体" w:cs="宋体" w:hint="eastAsia"/>
          <w:lang w:eastAsia="zh-CN"/>
        </w:rPr>
        <w:t>、调</w:t>
      </w:r>
      <w:r>
        <w:rPr>
          <w:rFonts w:ascii="宋体" w:eastAsia="宋体" w:hAnsi="宋体" w:cs="宋体" w:hint="eastAsia"/>
        </w:rPr>
        <w:t>整、改进”闭环的</w:t>
      </w:r>
      <w:r>
        <w:rPr>
          <w:rFonts w:ascii="宋体" w:eastAsia="宋体" w:hAnsi="宋体" w:cs="宋体" w:hint="eastAsia"/>
          <w:lang w:eastAsia="zh-CN"/>
        </w:rPr>
        <w:t>过</w:t>
      </w:r>
      <w:r>
        <w:rPr>
          <w:rFonts w:ascii="宋体" w:eastAsia="宋体" w:hAnsi="宋体" w:cs="宋体" w:hint="eastAsia"/>
        </w:rPr>
        <w:t>程进行记录。智能评价介入运算顺序教学时，数据可以发现什么样的细节是肉眼所看不到的呢？改进意见怎样渗透到下一节课的教学活动之中？整篇从小切口入手，全部的数据来自于这堂课的智能反馈报告。</w:t>
      </w:r>
    </w:p>
    <w:p w14:paraId="47A31D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二、案例过程</w:t>
      </w:r>
    </w:p>
    <w:p w14:paraId="71692D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（一）课前预习问诊，锁定认知起点</w:t>
      </w:r>
    </w:p>
    <w:p w14:paraId="4CCF05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上课前冯婧布置了预习任务，让学生自己学习两级混合运算，不懂的地方写下来。课一开始她就收集预习问题，了解学生的疑惑，由此确定本课的教学方向。预习问诊看似简单，其实是整节课的定调，教学不能只靠教师单方面的灌输，要顺着学生的问题来推进。</w:t>
      </w:r>
    </w:p>
    <w:p w14:paraId="3602C2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收集问题不是走马观花，冯婧特意留出时间让学生将问题写下来互相讨论。经过观察可知学生对</w:t>
      </w:r>
      <w:r>
        <w:rPr>
          <w:rFonts w:ascii="宋体" w:eastAsia="宋体" w:hAnsi="宋体" w:cs="宋体" w:hint="eastAsia"/>
          <w:lang w:eastAsia="zh-CN"/>
        </w:rPr>
        <w:t>于一</w:t>
      </w:r>
      <w:r>
        <w:rPr>
          <w:rFonts w:ascii="宋体" w:eastAsia="宋体" w:hAnsi="宋体" w:cs="宋体" w:hint="eastAsia"/>
        </w:rPr>
        <w:t>级运算、二级运算的概念能够基本理</w:t>
      </w:r>
      <w:r>
        <w:rPr>
          <w:rFonts w:ascii="宋体" w:eastAsia="宋体" w:hAnsi="宋体" w:cs="宋体" w:hint="eastAsia"/>
          <w:lang w:eastAsia="zh-CN"/>
        </w:rPr>
        <w:t>解，</w:t>
      </w:r>
      <w:r>
        <w:rPr>
          <w:rFonts w:ascii="宋体" w:eastAsia="宋体" w:hAnsi="宋体" w:cs="宋体" w:hint="eastAsia"/>
        </w:rPr>
        <w:t>大部分学生认为一级运算就是加</w:t>
      </w:r>
      <w:r>
        <w:rPr>
          <w:rFonts w:ascii="宋体" w:eastAsia="宋体" w:hAnsi="宋体" w:cs="宋体" w:hint="eastAsia"/>
          <w:lang w:eastAsia="zh-CN"/>
        </w:rPr>
        <w:t>法</w:t>
      </w:r>
      <w:r>
        <w:rPr>
          <w:rFonts w:ascii="宋体" w:eastAsia="宋体" w:hAnsi="宋体" w:cs="宋体" w:hint="eastAsia"/>
        </w:rPr>
        <w:t>。此细节耐人寻</w:t>
      </w:r>
      <w:r>
        <w:rPr>
          <w:rFonts w:ascii="宋体" w:eastAsia="宋体" w:hAnsi="宋体" w:cs="宋体" w:hint="eastAsia"/>
          <w:lang w:eastAsia="zh-CN"/>
        </w:rPr>
        <w:t>味</w:t>
      </w:r>
      <w:r>
        <w:rPr>
          <w:rFonts w:ascii="宋体" w:eastAsia="宋体" w:hAnsi="宋体" w:cs="宋体" w:hint="eastAsia"/>
        </w:rPr>
        <w:t>的是学生虽然记得加是低级运算，但是“为什么”不</w:t>
      </w:r>
      <w:r>
        <w:rPr>
          <w:rFonts w:ascii="宋体" w:eastAsia="宋体" w:hAnsi="宋体" w:cs="宋体" w:hint="eastAsia"/>
          <w:lang w:eastAsia="zh-CN"/>
        </w:rPr>
        <w:t>能</w:t>
      </w:r>
      <w:r>
        <w:rPr>
          <w:rFonts w:ascii="宋体" w:eastAsia="宋体" w:hAnsi="宋体" w:cs="宋体" w:hint="eastAsia"/>
        </w:rPr>
        <w:t>回答。</w:t>
      </w:r>
      <w:r>
        <w:rPr>
          <w:rFonts w:ascii="宋体" w:eastAsia="宋体" w:hAnsi="宋体" w:cs="宋体" w:hint="eastAsia"/>
          <w:lang w:eastAsia="zh-CN"/>
        </w:rPr>
        <w:t>冯</w:t>
      </w:r>
      <w:r>
        <w:rPr>
          <w:rFonts w:ascii="宋体" w:eastAsia="宋体" w:hAnsi="宋体" w:cs="宋体" w:hint="eastAsia"/>
        </w:rPr>
        <w:t>婧心里很清楚规则的表层记忆是存在的，但是真正的难点在于顺序的判断以及背后的数量含义。在预习信息存入大脑之后，在课堂上通过酸奶情境对这个判断加以检验而不是马上加以纠正。</w:t>
      </w:r>
    </w:p>
    <w:p w14:paraId="113F0F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（四）当堂检测，让错误成为共享资源</w:t>
      </w:r>
    </w:p>
    <w:p w14:paraId="0ACE48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巩固检测是本节课的重中之重，占时27分钟。学生独立完成，冯婧从中选择有代表性的错误进行全班讨论。一个学生做错了，不是马上给出答案，而是让其他同学来说明问题出在哪里，把个人的错误变成全体同学共同学习的财富。</w:t>
      </w:r>
      <w:r>
        <w:rPr>
          <w:rFonts w:ascii="宋体" w:eastAsia="宋体" w:hAnsi="宋体" w:cs="宋体" w:hint="eastAsia"/>
          <w:lang w:eastAsia="zh-CN"/>
        </w:rPr>
        <w:t>她</w:t>
      </w:r>
      <w:r>
        <w:rPr>
          <w:rFonts w:ascii="宋体" w:eastAsia="宋体" w:hAnsi="宋体" w:cs="宋体" w:hint="eastAsia"/>
        </w:rPr>
        <w:t>问“冉冉同学第一个出问题时，谁来说说错在哪里</w:t>
      </w:r>
      <w:r>
        <w:rPr>
          <w:rFonts w:ascii="宋体" w:eastAsia="宋体" w:hAnsi="宋体" w:cs="宋体" w:hint="eastAsia"/>
          <w:lang w:eastAsia="zh-CN"/>
        </w:rPr>
        <w:t>”</w:t>
      </w:r>
      <w:r>
        <w:rPr>
          <w:rFonts w:ascii="宋体" w:eastAsia="宋体" w:hAnsi="宋体" w:cs="宋体" w:hint="eastAsia"/>
        </w:rPr>
        <w:t>，把纠错权还给学生。</w:t>
      </w:r>
    </w:p>
    <w:p w14:paraId="6BFA84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这样的安排所体现出来的立场是十分清楚的，错误不是应该被掩盖的缺陷，而是已经给理解规则边界提供样本的现成样本。辨析一个错例远远比做十道对题要好。</w:t>
      </w:r>
      <w:r>
        <w:rPr>
          <w:rFonts w:ascii="宋体" w:eastAsia="宋体" w:hAnsi="宋体" w:cs="宋体" w:hint="eastAsia"/>
          <w:lang w:eastAsia="zh-CN"/>
        </w:rPr>
        <w:t>冯婧</w:t>
      </w:r>
      <w:r>
        <w:rPr>
          <w:rFonts w:ascii="宋体" w:eastAsia="宋体" w:hAnsi="宋体" w:cs="宋体" w:hint="eastAsia"/>
        </w:rPr>
        <w:t>没有停</w:t>
      </w:r>
      <w:r>
        <w:rPr>
          <w:rFonts w:ascii="宋体" w:eastAsia="宋体" w:hAnsi="宋体" w:cs="宋体" w:hint="eastAsia"/>
          <w:lang w:eastAsia="zh-CN"/>
        </w:rPr>
        <w:t>留在</w:t>
      </w:r>
      <w:r>
        <w:rPr>
          <w:rFonts w:ascii="宋体" w:eastAsia="宋体" w:hAnsi="宋体" w:cs="宋体" w:hint="eastAsia"/>
        </w:rPr>
        <w:t>对错的判断上，她对错误背后所应该算什么、这一步对应着什么数量提出疑问，</w:t>
      </w:r>
      <w:r>
        <w:rPr>
          <w:rFonts w:ascii="宋体" w:eastAsia="宋体" w:hAnsi="宋体" w:cs="宋体" w:hint="eastAsia"/>
          <w:lang w:eastAsia="zh-CN"/>
        </w:rPr>
        <w:t>把纠</w:t>
      </w:r>
      <w:r>
        <w:rPr>
          <w:rFonts w:ascii="宋体" w:eastAsia="宋体" w:hAnsi="宋体" w:cs="宋体" w:hint="eastAsia"/>
        </w:rPr>
        <w:t>错从改</w:t>
      </w:r>
      <w:r>
        <w:rPr>
          <w:rFonts w:ascii="宋体" w:eastAsia="宋体" w:hAnsi="宋体" w:cs="宋体" w:hint="eastAsia"/>
          <w:lang w:eastAsia="zh-CN"/>
        </w:rPr>
        <w:t>答</w:t>
      </w:r>
      <w:r>
        <w:rPr>
          <w:rFonts w:ascii="宋体" w:eastAsia="宋体" w:hAnsi="宋体" w:cs="宋体" w:hint="eastAsia"/>
        </w:rPr>
        <w:t>案提</w:t>
      </w:r>
      <w:r>
        <w:rPr>
          <w:rFonts w:ascii="宋体" w:eastAsia="宋体" w:hAnsi="宋体" w:cs="宋体" w:hint="eastAsia"/>
          <w:lang w:eastAsia="zh-CN"/>
        </w:rPr>
        <w:t>升</w:t>
      </w:r>
      <w:r>
        <w:rPr>
          <w:rFonts w:ascii="宋体" w:eastAsia="宋体" w:hAnsi="宋体" w:cs="宋体" w:hint="eastAsia"/>
        </w:rPr>
        <w:t>到明道</w:t>
      </w:r>
      <w:r>
        <w:rPr>
          <w:rFonts w:ascii="宋体" w:eastAsia="宋体" w:hAnsi="宋体" w:cs="宋体" w:hint="eastAsia"/>
          <w:lang w:eastAsia="zh-CN"/>
        </w:rPr>
        <w:t>理</w:t>
      </w:r>
      <w:r>
        <w:rPr>
          <w:rFonts w:ascii="宋体" w:eastAsia="宋体" w:hAnsi="宋体" w:cs="宋体" w:hint="eastAsia"/>
        </w:rPr>
        <w:t>。但是课堂记录表明，这样的追问很少得到更多的反馈，学生能够说出算错了，但是很难说清楚错在什么地方。检测时长充足，学生对于参与的主动性就只</w:t>
      </w:r>
      <w:r>
        <w:rPr>
          <w:rFonts w:ascii="宋体" w:eastAsia="宋体" w:hAnsi="宋体" w:cs="宋体" w:hint="eastAsia"/>
          <w:lang w:eastAsia="zh-CN"/>
        </w:rPr>
        <w:t>停</w:t>
      </w:r>
      <w:r>
        <w:rPr>
          <w:rFonts w:ascii="宋体" w:eastAsia="宋体" w:hAnsi="宋体" w:cs="宋体" w:hint="eastAsia"/>
        </w:rPr>
        <w:t>留</w:t>
      </w:r>
      <w:r>
        <w:rPr>
          <w:rFonts w:ascii="宋体" w:eastAsia="宋体" w:hAnsi="宋体" w:cs="宋体" w:hint="eastAsia"/>
          <w:lang w:eastAsia="zh-CN"/>
        </w:rPr>
        <w:t>在</w:t>
      </w:r>
      <w:r>
        <w:rPr>
          <w:rFonts w:ascii="宋体" w:eastAsia="宋体" w:hAnsi="宋体" w:cs="宋体" w:hint="eastAsia"/>
        </w:rPr>
        <w:t>“</w:t>
      </w:r>
      <w:r>
        <w:rPr>
          <w:rFonts w:ascii="宋体" w:eastAsia="宋体" w:hAnsi="宋体" w:cs="宋体" w:hint="eastAsia"/>
          <w:lang w:eastAsia="zh-CN"/>
        </w:rPr>
        <w:t>写</w:t>
      </w:r>
      <w:r>
        <w:rPr>
          <w:rFonts w:ascii="宋体" w:eastAsia="宋体" w:hAnsi="宋体" w:cs="宋体" w:hint="eastAsia"/>
        </w:rPr>
        <w:t>”、“</w:t>
      </w:r>
      <w:r>
        <w:rPr>
          <w:rFonts w:ascii="宋体" w:eastAsia="宋体" w:hAnsi="宋体" w:cs="宋体" w:hint="eastAsia"/>
          <w:lang w:eastAsia="zh-CN"/>
        </w:rPr>
        <w:t>对</w:t>
      </w:r>
      <w:r>
        <w:rPr>
          <w:rFonts w:ascii="宋体" w:eastAsia="宋体" w:hAnsi="宋体" w:cs="宋体" w:hint="eastAsia"/>
        </w:rPr>
        <w:t>答案”上，个体开口表达的机会还是很少，这种缺口被之后的智能报告准确地发现了。</w:t>
      </w:r>
    </w:p>
    <w:p w14:paraId="677443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（五）数据回看，智能反馈反哺教学</w:t>
      </w:r>
    </w:p>
    <w:p w14:paraId="54E7EA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课后希沃系统给出课堂分析全部。冯婧一项一项地核对数据，得出总体目标完成率为73%，</w:t>
      </w:r>
      <w:r>
        <w:rPr>
          <w:rFonts w:ascii="宋体" w:eastAsia="宋体" w:hAnsi="宋体" w:cs="宋体" w:hint="eastAsia"/>
          <w:lang w:eastAsia="zh-CN"/>
        </w:rPr>
        <w:t>“说</w:t>
      </w:r>
      <w:r>
        <w:rPr>
          <w:rFonts w:ascii="宋体" w:eastAsia="宋体" w:hAnsi="宋体" w:cs="宋体" w:hint="eastAsia"/>
        </w:rPr>
        <w:t>出每一个实际问题中的实际数</w:t>
      </w:r>
      <w:r>
        <w:rPr>
          <w:rFonts w:ascii="宋体" w:eastAsia="宋体" w:hAnsi="宋体" w:cs="宋体" w:hint="eastAsia"/>
          <w:lang w:eastAsia="zh-CN"/>
        </w:rPr>
        <w:t>量含</w:t>
      </w:r>
      <w:r>
        <w:rPr>
          <w:rFonts w:ascii="宋体" w:eastAsia="宋体" w:hAnsi="宋体" w:cs="宋体" w:hint="eastAsia"/>
        </w:rPr>
        <w:t>义”完成率最高，达到80%</w:t>
      </w:r>
      <w:r>
        <w:rPr>
          <w:rFonts w:ascii="宋体" w:eastAsia="宋体" w:hAnsi="宋体" w:cs="宋体" w:hint="eastAsia"/>
          <w:lang w:eastAsia="zh-CN"/>
        </w:rPr>
        <w:t>；</w:t>
      </w:r>
      <w:r>
        <w:rPr>
          <w:rFonts w:ascii="宋体" w:eastAsia="宋体" w:hAnsi="宋体" w:cs="宋体" w:hint="eastAsia"/>
        </w:rPr>
        <w:t>“理解运算顺</w:t>
      </w:r>
      <w:r>
        <w:rPr>
          <w:rFonts w:ascii="宋体" w:eastAsia="宋体" w:hAnsi="宋体" w:cs="宋体" w:hint="eastAsia"/>
          <w:lang w:eastAsia="zh-CN"/>
        </w:rPr>
        <w:t>序</w:t>
      </w:r>
      <w:r>
        <w:rPr>
          <w:rFonts w:ascii="宋体" w:eastAsia="宋体" w:hAnsi="宋体" w:cs="宋体" w:hint="eastAsia"/>
        </w:rPr>
        <w:t>”</w:t>
      </w:r>
      <w:r>
        <w:rPr>
          <w:rFonts w:ascii="宋体" w:eastAsia="宋体" w:hAnsi="宋体" w:cs="宋体" w:hint="eastAsia"/>
          <w:lang w:eastAsia="zh-CN"/>
        </w:rPr>
        <w:t>和</w:t>
      </w:r>
      <w:r>
        <w:rPr>
          <w:rFonts w:ascii="宋体" w:eastAsia="宋体" w:hAnsi="宋体" w:cs="宋体" w:hint="eastAsia"/>
        </w:rPr>
        <w:t>“解决实际问</w:t>
      </w:r>
      <w:r>
        <w:rPr>
          <w:rFonts w:ascii="宋体" w:eastAsia="宋体" w:hAnsi="宋体" w:cs="宋体" w:hint="eastAsia"/>
          <w:lang w:eastAsia="zh-CN"/>
        </w:rPr>
        <w:t>题</w:t>
      </w:r>
      <w:r>
        <w:rPr>
          <w:rFonts w:ascii="宋体" w:eastAsia="宋体" w:hAnsi="宋体" w:cs="宋体" w:hint="eastAsia"/>
        </w:rPr>
        <w:t>”的完成率都是70%。系统给出提示，学生可以告诉先算哪一步，但是很少有人能说出这一步对应的量。从数据中看出教学的盲区是顺序判断热热闹闹，数量含义浅尝辄止。</w:t>
      </w:r>
    </w:p>
    <w:p w14:paraId="56EB8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数据不单是数字，它有互动的轨迹。报告中全部12个问题中以记忆为主占7个，应答平均时间为0.9秒，6次全部在5秒之内，SOLO分为单点结构。冯婧把信息放回到课堂中再进行回忆，提问容易、等待时间短、学生答得顺却答得浅。系统给出的建议直指要害——追问“</w:t>
      </w:r>
      <w:r>
        <w:rPr>
          <w:rFonts w:ascii="宋体" w:eastAsia="宋体" w:hAnsi="宋体" w:cs="宋体" w:hint="eastAsia"/>
          <w:lang w:eastAsia="zh-CN"/>
        </w:rPr>
        <w:t>这一</w:t>
      </w:r>
      <w:r>
        <w:rPr>
          <w:rFonts w:ascii="宋体" w:eastAsia="宋体" w:hAnsi="宋体" w:cs="宋体" w:hint="eastAsia"/>
        </w:rPr>
        <w:t>步算的是什么数量”，抽</w:t>
      </w:r>
      <w:r>
        <w:rPr>
          <w:rFonts w:ascii="宋体" w:eastAsia="宋体" w:hAnsi="宋体" w:cs="宋体" w:hint="eastAsia"/>
          <w:lang w:eastAsia="zh-CN"/>
        </w:rPr>
        <w:t>两</w:t>
      </w:r>
      <w:r>
        <w:rPr>
          <w:rFonts w:ascii="宋体" w:eastAsia="宋体" w:hAnsi="宋体" w:cs="宋体" w:hint="eastAsia"/>
        </w:rPr>
        <w:t>名学生核对表述；让错误案例从“判断</w:t>
      </w:r>
      <w:r>
        <w:rPr>
          <w:rFonts w:ascii="宋体" w:eastAsia="宋体" w:hAnsi="宋体" w:cs="宋体" w:hint="eastAsia"/>
          <w:lang w:eastAsia="zh-CN"/>
        </w:rPr>
        <w:t>对</w:t>
      </w:r>
      <w:r>
        <w:rPr>
          <w:rFonts w:ascii="宋体" w:eastAsia="宋体" w:hAnsi="宋体" w:cs="宋体" w:hint="eastAsia"/>
        </w:rPr>
        <w:t>错”走向</w:t>
      </w:r>
      <w:r>
        <w:rPr>
          <w:rFonts w:ascii="宋体" w:eastAsia="宋体" w:hAnsi="宋体" w:cs="宋体" w:hint="eastAsia"/>
          <w:lang w:eastAsia="zh-CN"/>
        </w:rPr>
        <w:t>“</w:t>
      </w:r>
      <w:r>
        <w:rPr>
          <w:rFonts w:ascii="宋体" w:eastAsia="宋体" w:hAnsi="宋体" w:cs="宋体" w:hint="eastAsia"/>
        </w:rPr>
        <w:t>厘清</w:t>
      </w:r>
      <w:r>
        <w:rPr>
          <w:rFonts w:ascii="宋体" w:eastAsia="宋体" w:hAnsi="宋体" w:cs="宋体" w:hint="eastAsia"/>
          <w:lang w:eastAsia="zh-CN"/>
        </w:rPr>
        <w:t>含</w:t>
      </w:r>
      <w:r>
        <w:rPr>
          <w:rFonts w:ascii="宋体" w:eastAsia="宋体" w:hAnsi="宋体" w:cs="宋体" w:hint="eastAsia"/>
        </w:rPr>
        <w:t>义”。反</w:t>
      </w:r>
      <w:r>
        <w:rPr>
          <w:rFonts w:ascii="宋体" w:eastAsia="宋体" w:hAnsi="宋体" w:cs="宋体" w:hint="eastAsia"/>
          <w:lang w:eastAsia="zh-CN"/>
        </w:rPr>
        <w:t>馈</w:t>
      </w:r>
      <w:r>
        <w:rPr>
          <w:rFonts w:ascii="宋体" w:eastAsia="宋体" w:hAnsi="宋体" w:cs="宋体" w:hint="eastAsia"/>
        </w:rPr>
        <w:t>报告不是结课评语，是下一步课前的开始。冯婧把建议写进备课笔记中，在下一节课上逐条落实。这就是智能评价和传统听评课不一样的地方，它不会给教师定性的评价，只是把改进的方法交到教师手中。</w:t>
      </w:r>
    </w:p>
    <w:p w14:paraId="2A9541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三、实施效果</w:t>
      </w:r>
    </w:p>
    <w:p w14:paraId="617584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节课具有很强的练习性课堂特征，老师的行为占课堂时间的6%，学生的行为占94%。教师只讲了2分钟，学生讨论了18分钟，做练习14分钟，诵读2分钟，巩固检测27分钟。从时间结构来讲，学生处于课堂的中心，冯婧最后才起到关键的作用。学习行为分布显示，讨论占49%、实践占38%、听讲占13%，按照学习金字塔估算，高留存的讨论、实践占比大，学习效果好于听讲。学生稳态比虽然不高，但是整节课的运转</w:t>
      </w:r>
      <w:r>
        <w:rPr>
          <w:rFonts w:ascii="宋体" w:eastAsia="宋体" w:hAnsi="宋体" w:cs="宋体" w:hint="eastAsia"/>
          <w:lang w:eastAsia="zh-CN"/>
        </w:rPr>
        <w:t>是</w:t>
      </w:r>
      <w:r>
        <w:rPr>
          <w:rFonts w:ascii="宋体" w:eastAsia="宋体" w:hAnsi="宋体" w:cs="宋体" w:hint="eastAsia"/>
        </w:rPr>
        <w:t>在学生动手、学生讨论、学生检</w:t>
      </w:r>
      <w:r>
        <w:rPr>
          <w:rFonts w:ascii="宋体" w:eastAsia="宋体" w:hAnsi="宋体" w:cs="宋体" w:hint="eastAsia"/>
          <w:lang w:eastAsia="zh-CN"/>
        </w:rPr>
        <w:t>测</w:t>
      </w:r>
      <w:r>
        <w:rPr>
          <w:rFonts w:ascii="宋体" w:eastAsia="宋体" w:hAnsi="宋体" w:cs="宋体" w:hint="eastAsia"/>
        </w:rPr>
        <w:t>的轨道上运行，练习型定位适合低段学生年龄特点。</w:t>
      </w:r>
    </w:p>
    <w:p w14:paraId="213DFE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智能反馈的价值在于把看得见的</w:t>
      </w:r>
      <w:r>
        <w:rPr>
          <w:rFonts w:ascii="宋体" w:eastAsia="宋体" w:hAnsi="宋体" w:cs="宋体" w:hint="eastAsia"/>
          <w:lang w:eastAsia="zh-CN"/>
        </w:rPr>
        <w:t>数字</w:t>
      </w:r>
      <w:r>
        <w:rPr>
          <w:rFonts w:ascii="宋体" w:eastAsia="宋体" w:hAnsi="宋体" w:cs="宋体" w:hint="eastAsia"/>
        </w:rPr>
        <w:t>和看不见的细节</w:t>
      </w:r>
      <w:r>
        <w:rPr>
          <w:rFonts w:ascii="宋体" w:eastAsia="宋体" w:hAnsi="宋体" w:cs="宋体" w:hint="eastAsia"/>
          <w:lang w:eastAsia="zh-CN"/>
        </w:rPr>
        <w:t>一起</w:t>
      </w:r>
      <w:r>
        <w:rPr>
          <w:rFonts w:ascii="宋体" w:eastAsia="宋体" w:hAnsi="宋体" w:cs="宋体" w:hint="eastAsia"/>
        </w:rPr>
        <w:t>摆</w:t>
      </w:r>
      <w:r>
        <w:rPr>
          <w:rFonts w:ascii="宋体" w:eastAsia="宋体" w:hAnsi="宋体" w:cs="宋体" w:hint="eastAsia"/>
          <w:lang w:eastAsia="zh-CN"/>
        </w:rPr>
        <w:t>在</w:t>
      </w:r>
      <w:r>
        <w:rPr>
          <w:rFonts w:ascii="宋体" w:eastAsia="宋体" w:hAnsi="宋体" w:cs="宋体" w:hint="eastAsia"/>
        </w:rPr>
        <w:t>桌面上。平均</w:t>
      </w:r>
      <w:r>
        <w:rPr>
          <w:rFonts w:ascii="宋体" w:eastAsia="宋体" w:hAnsi="宋体" w:cs="宋体" w:hint="eastAsia"/>
          <w:lang w:eastAsia="zh-CN"/>
        </w:rPr>
        <w:t>抬</w:t>
      </w:r>
      <w:r>
        <w:rPr>
          <w:rFonts w:ascii="宋体" w:eastAsia="宋体" w:hAnsi="宋体" w:cs="宋体" w:hint="eastAsia"/>
        </w:rPr>
        <w:t>头率为57%，举手率为0%，回答参与率为0%，这三组数字并列在一起，可以说明课堂活跃的表面现象之下，个体深层次的参与程度还有待提高。6次应答全部在5秒之内，平均是0.9秒，最短为0.1秒，最长为2.2秒。应答过快一般表示问题比较容易或者学生没有经过深思熟虑就直接说出来，和运</w:t>
      </w:r>
      <w:r>
        <w:rPr>
          <w:rFonts w:ascii="宋体" w:eastAsia="宋体" w:hAnsi="宋体" w:cs="宋体" w:hint="eastAsia"/>
          <w:lang w:eastAsia="zh-CN"/>
        </w:rPr>
        <w:t>算</w:t>
      </w:r>
      <w:r>
        <w:rPr>
          <w:rFonts w:ascii="宋体" w:eastAsia="宋体" w:hAnsi="宋体" w:cs="宋体" w:hint="eastAsia"/>
        </w:rPr>
        <w:t>顺序掌握熟练度还需要进一步观</w:t>
      </w:r>
      <w:r>
        <w:rPr>
          <w:rFonts w:ascii="宋体" w:eastAsia="宋体" w:hAnsi="宋体" w:cs="宋体" w:hint="eastAsia"/>
          <w:lang w:eastAsia="zh-CN"/>
        </w:rPr>
        <w:t>察</w:t>
      </w:r>
      <w:r>
        <w:rPr>
          <w:rFonts w:ascii="宋体" w:eastAsia="宋体" w:hAnsi="宋体" w:cs="宋体" w:hint="eastAsia"/>
        </w:rPr>
        <w:t>的结论互相印证。</w:t>
      </w:r>
    </w:p>
    <w:p w14:paraId="4155CB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四、反思</w:t>
      </w:r>
    </w:p>
    <w:p w14:paraId="6A75B2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本案例最大的收获并不是发现课堂的优点，而是在数据面前戳穿了“看上去</w:t>
      </w:r>
      <w:r>
        <w:rPr>
          <w:rFonts w:ascii="宋体" w:eastAsia="宋体" w:hAnsi="宋体" w:cs="宋体" w:hint="eastAsia"/>
          <w:lang w:eastAsia="zh-CN"/>
        </w:rPr>
        <w:t>很热</w:t>
      </w:r>
      <w:r>
        <w:rPr>
          <w:rFonts w:ascii="宋体" w:eastAsia="宋体" w:hAnsi="宋体" w:cs="宋体" w:hint="eastAsia"/>
        </w:rPr>
        <w:t>闹”但其实不</w:t>
      </w:r>
      <w:r>
        <w:rPr>
          <w:rFonts w:ascii="宋体" w:eastAsia="宋体" w:hAnsi="宋体" w:cs="宋体" w:hint="eastAsia"/>
          <w:lang w:eastAsia="zh-CN"/>
        </w:rPr>
        <w:t>然</w:t>
      </w:r>
      <w:r>
        <w:rPr>
          <w:rFonts w:ascii="宋体" w:eastAsia="宋体" w:hAnsi="宋体" w:cs="宋体" w:hint="eastAsia"/>
        </w:rPr>
        <w:t>的错误。智能反馈系统不能评判教师的好坏，只能给出事实。冯婧由此看清三层落差。</w:t>
      </w:r>
    </w:p>
    <w:p w14:paraId="64E64D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第一层是</w:t>
      </w:r>
      <w:r>
        <w:rPr>
          <w:rFonts w:ascii="宋体" w:eastAsia="宋体" w:hAnsi="宋体" w:cs="宋体" w:hint="eastAsia"/>
          <w:lang w:eastAsia="zh-CN"/>
        </w:rPr>
        <w:t>“</w:t>
      </w:r>
      <w:r>
        <w:rPr>
          <w:rFonts w:ascii="宋体" w:eastAsia="宋体" w:hAnsi="宋体" w:cs="宋体" w:hint="eastAsia"/>
        </w:rPr>
        <w:t>做了</w:t>
      </w:r>
      <w:r>
        <w:rPr>
          <w:rFonts w:ascii="宋体" w:eastAsia="宋体" w:hAnsi="宋体" w:cs="宋体" w:hint="eastAsia"/>
          <w:lang w:eastAsia="zh-CN"/>
        </w:rPr>
        <w:t>”</w:t>
      </w:r>
      <w:r>
        <w:rPr>
          <w:rFonts w:ascii="宋体" w:eastAsia="宋体" w:hAnsi="宋体" w:cs="宋体" w:hint="eastAsia"/>
        </w:rPr>
        <w:t>和</w:t>
      </w:r>
      <w:r>
        <w:rPr>
          <w:rFonts w:ascii="宋体" w:eastAsia="宋体" w:hAnsi="宋体" w:cs="宋体" w:hint="eastAsia"/>
          <w:lang w:eastAsia="zh-CN"/>
        </w:rPr>
        <w:t>“</w:t>
      </w:r>
      <w:r>
        <w:rPr>
          <w:rFonts w:ascii="宋体" w:eastAsia="宋体" w:hAnsi="宋体" w:cs="宋体" w:hint="eastAsia"/>
        </w:rPr>
        <w:t>做到</w:t>
      </w:r>
      <w:r>
        <w:rPr>
          <w:rFonts w:ascii="宋体" w:eastAsia="宋体" w:hAnsi="宋体" w:cs="宋体" w:hint="eastAsia"/>
          <w:lang w:eastAsia="zh-CN"/>
        </w:rPr>
        <w:t>”</w:t>
      </w:r>
      <w:r>
        <w:rPr>
          <w:rFonts w:ascii="宋体" w:eastAsia="宋体" w:hAnsi="宋体" w:cs="宋体" w:hint="eastAsia"/>
        </w:rPr>
        <w:t>之间存在的差距。目标达成率为73%，环节全部设计完成、任务全部执行之后，还需要做进一步</w:t>
      </w:r>
      <w:r>
        <w:rPr>
          <w:rFonts w:ascii="宋体" w:eastAsia="宋体" w:hAnsi="宋体" w:cs="宋体" w:hint="eastAsia"/>
          <w:lang w:eastAsia="zh-CN"/>
        </w:rPr>
        <w:t>的</w:t>
      </w:r>
      <w:r>
        <w:rPr>
          <w:rFonts w:ascii="宋体" w:eastAsia="宋体" w:hAnsi="宋体" w:cs="宋体" w:hint="eastAsia"/>
        </w:rPr>
        <w:t>观察来确认。设计不</w:t>
      </w:r>
      <w:r>
        <w:rPr>
          <w:rFonts w:ascii="宋体" w:eastAsia="宋体" w:hAnsi="宋体" w:cs="宋体" w:hint="eastAsia"/>
          <w:lang w:eastAsia="zh-CN"/>
        </w:rPr>
        <w:t>是</w:t>
      </w:r>
      <w:r>
        <w:rPr>
          <w:rFonts w:ascii="宋体" w:eastAsia="宋体" w:hAnsi="宋体" w:cs="宋体" w:hint="eastAsia"/>
        </w:rPr>
        <w:t>结果，开展不是落实，数据就摆在了我们面前的清醒面前。第二层就是参与</w:t>
      </w:r>
      <w:r>
        <w:rPr>
          <w:rFonts w:ascii="宋体" w:eastAsia="宋体" w:hAnsi="宋体" w:cs="宋体" w:hint="eastAsia"/>
          <w:lang w:eastAsia="zh-CN"/>
        </w:rPr>
        <w:t>和</w:t>
      </w:r>
      <w:r>
        <w:rPr>
          <w:rFonts w:ascii="宋体" w:eastAsia="宋体" w:hAnsi="宋体" w:cs="宋体" w:hint="eastAsia"/>
        </w:rPr>
        <w:t>深度</w:t>
      </w:r>
      <w:r>
        <w:rPr>
          <w:rFonts w:ascii="宋体" w:eastAsia="宋体" w:hAnsi="宋体" w:cs="宋体" w:hint="eastAsia"/>
          <w:lang w:eastAsia="zh-CN"/>
        </w:rPr>
        <w:t>的</w:t>
      </w:r>
      <w:r>
        <w:rPr>
          <w:rFonts w:ascii="宋体" w:eastAsia="宋体" w:hAnsi="宋体" w:cs="宋体" w:hint="eastAsia"/>
        </w:rPr>
        <w:t>差</w:t>
      </w:r>
      <w:r>
        <w:rPr>
          <w:rFonts w:ascii="宋体" w:eastAsia="宋体" w:hAnsi="宋体" w:cs="宋体" w:hint="eastAsia"/>
          <w:lang w:eastAsia="zh-CN"/>
        </w:rPr>
        <w:t>距</w:t>
      </w:r>
      <w:r>
        <w:rPr>
          <w:rFonts w:ascii="宋体" w:eastAsia="宋体" w:hAnsi="宋体" w:cs="宋体" w:hint="eastAsia"/>
        </w:rPr>
        <w:t>。虽</w:t>
      </w:r>
      <w:r>
        <w:rPr>
          <w:rFonts w:ascii="宋体" w:eastAsia="宋体" w:hAnsi="宋体" w:cs="宋体" w:hint="eastAsia"/>
          <w:lang w:eastAsia="zh-CN"/>
        </w:rPr>
        <w:t>然</w:t>
      </w:r>
      <w:r>
        <w:rPr>
          <w:rFonts w:ascii="宋体" w:eastAsia="宋体" w:hAnsi="宋体" w:cs="宋体" w:hint="eastAsia"/>
        </w:rPr>
        <w:t>抬头率不高，但是举手率、回答参与度均为零，大多数学生处于“看”而不“说”</w:t>
      </w:r>
      <w:r>
        <w:rPr>
          <w:rFonts w:ascii="宋体" w:eastAsia="宋体" w:hAnsi="宋体" w:cs="宋体" w:hint="eastAsia"/>
          <w:lang w:eastAsia="zh-CN"/>
        </w:rPr>
        <w:t>的</w:t>
      </w:r>
      <w:r>
        <w:rPr>
          <w:rFonts w:ascii="宋体" w:eastAsia="宋体" w:hAnsi="宋体" w:cs="宋体" w:hint="eastAsia"/>
        </w:rPr>
        <w:t>状态</w:t>
      </w:r>
      <w:r>
        <w:rPr>
          <w:rFonts w:ascii="宋体" w:eastAsia="宋体" w:hAnsi="宋体" w:cs="宋体" w:hint="eastAsia"/>
          <w:lang w:eastAsia="zh-CN"/>
        </w:rPr>
        <w:t>，</w:t>
      </w:r>
      <w:r>
        <w:rPr>
          <w:rFonts w:ascii="宋体" w:eastAsia="宋体" w:hAnsi="宋体" w:cs="宋体" w:hint="eastAsia"/>
        </w:rPr>
        <w:t>个人</w:t>
      </w:r>
      <w:r>
        <w:rPr>
          <w:rFonts w:ascii="宋体" w:eastAsia="宋体" w:hAnsi="宋体" w:cs="宋体" w:hint="eastAsia"/>
          <w:lang w:eastAsia="zh-CN"/>
        </w:rPr>
        <w:t>表</w:t>
      </w:r>
      <w:r>
        <w:rPr>
          <w:rFonts w:ascii="宋体" w:eastAsia="宋体" w:hAnsi="宋体" w:cs="宋体" w:hint="eastAsia"/>
        </w:rPr>
        <w:t>达的</w:t>
      </w:r>
      <w:r>
        <w:rPr>
          <w:rFonts w:ascii="宋体" w:eastAsia="宋体" w:hAnsi="宋体" w:cs="宋体" w:hint="eastAsia"/>
          <w:lang w:eastAsia="zh-CN"/>
        </w:rPr>
        <w:t>机</w:t>
      </w:r>
      <w:r>
        <w:rPr>
          <w:rFonts w:ascii="宋体" w:eastAsia="宋体" w:hAnsi="宋体" w:cs="宋体" w:hint="eastAsia"/>
        </w:rPr>
        <w:t>会被集体活动所占据。第三层就是算对与理清</w:t>
      </w:r>
      <w:r>
        <w:rPr>
          <w:rFonts w:ascii="宋体" w:eastAsia="宋体" w:hAnsi="宋体" w:cs="宋体" w:hint="eastAsia"/>
          <w:lang w:eastAsia="zh-CN"/>
        </w:rPr>
        <w:t>的</w:t>
      </w:r>
      <w:r>
        <w:rPr>
          <w:rFonts w:ascii="宋体" w:eastAsia="宋体" w:hAnsi="宋体" w:cs="宋体" w:hint="eastAsia"/>
        </w:rPr>
        <w:t>差距</w:t>
      </w:r>
      <w:r>
        <w:rPr>
          <w:rFonts w:ascii="宋体" w:eastAsia="宋体" w:hAnsi="宋体" w:cs="宋体" w:hint="eastAsia"/>
          <w:lang w:eastAsia="zh-CN"/>
        </w:rPr>
        <w:t>。</w:t>
      </w:r>
      <w:r>
        <w:rPr>
          <w:rFonts w:ascii="宋体" w:eastAsia="宋体" w:hAnsi="宋体" w:cs="宋体" w:hint="eastAsia"/>
        </w:rPr>
        <w:t>学</w:t>
      </w:r>
      <w:r>
        <w:rPr>
          <w:rFonts w:ascii="宋体" w:eastAsia="宋体" w:hAnsi="宋体" w:cs="宋体" w:hint="eastAsia"/>
          <w:lang w:eastAsia="zh-CN"/>
        </w:rPr>
        <w:t>生</w:t>
      </w:r>
      <w:r>
        <w:rPr>
          <w:rFonts w:ascii="宋体" w:eastAsia="宋体" w:hAnsi="宋体" w:cs="宋体" w:hint="eastAsia"/>
        </w:rPr>
        <w:t>能</w:t>
      </w:r>
      <w:r>
        <w:rPr>
          <w:rFonts w:ascii="宋体" w:eastAsia="宋体" w:hAnsi="宋体" w:cs="宋体" w:hint="eastAsia"/>
        </w:rPr>
        <w:t>指出先算什么，但是不能清楚地讲出这个步骤所对应的数量。运算顺序是规则，数量含义才是理解，只记规则不理解其义，是混合运算教学最易出现的两级问题。</w:t>
      </w:r>
    </w:p>
    <w:p w14:paraId="641C7BB0">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10918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2026-11-03T07:34:35Z</dcterms:created>
  <dcterms:modified xsi:type="dcterms:W3CDTF">2026-11-03T07:35:48Z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F45D15827E954BFF9D6156EE7F44FF64_12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