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AFE57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auto"/>
        </w:rPr>
      </w:pPr>
      <w:r>
        <w:rPr>
          <w:rFonts w:asciiTheme="minorEastAsia" w:eastAsiaTheme="minorEastAsia" w:hAnsiTheme="minorEastAsia" w:cstheme="minorEastAsia" w:hint="eastAsia"/>
          <w:color w:val="auto"/>
        </w:rPr>
        <w:t>（一）宜兴革命烈士纪念馆：忠魂永驻的精神丰碑</w:t>
      </w:r>
    </w:p>
    <w:p w14:paraId="44F466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auto"/>
        </w:rPr>
      </w:pPr>
      <w:r>
        <w:rPr>
          <w:rFonts w:asciiTheme="minorEastAsia" w:eastAsiaTheme="minorEastAsia" w:hAnsiTheme="minorEastAsia" w:cstheme="minorEastAsia" w:hint="eastAsia"/>
          <w:color w:val="auto"/>
        </w:rPr>
        <w:t>宜兴革命烈士纪念馆坐落在宜兴革命纪念园内，环境幽静肃穆，建筑庄严肃穆。多年来纪念馆依靠红色资源保护建设工作，整理了全市850余烈士的英勇事迹，创建了以史料收藏、展陈展示、教育传播为主要内容的专门场所，现已成为宜兴市爱国主义教育基地、红色学习基地。馆内以图文展板、实物陈列、场景再现的形式表现了宜兴人民在革命时期挺身而出，为了民族解放而流血牺牲的英雄事迹，把分散在各个乡村的英烈故事集中起来，供后人铭记、怀念。对少先队员来说，这类场馆的教育功能主要是直观的、真实的。博物馆里的旧物、墙上的烈士姓名及事迹比课本上文字叙述更易引起情感的共鸣。每逢清明、烈士纪念日，学校组织少先队员到革命烈士纪念馆参观瞻仰，以敬献花篮、听讲解、重温入队誓词等形式在庄严的氛围中感受牺牲和奉献的意义。用真实的史料做基础的教育可以使少先队员明白幸福来之不易，使他们逐渐树立起正确的价值观。</w:t>
      </w:r>
    </w:p>
    <w:p w14:paraId="1449DA5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auto"/>
        </w:rPr>
      </w:pPr>
      <w:r>
        <w:rPr>
          <w:rFonts w:asciiTheme="minorEastAsia" w:eastAsiaTheme="minorEastAsia" w:hAnsiTheme="minorEastAsia" w:cstheme="minorEastAsia" w:hint="eastAsia"/>
          <w:color w:val="auto"/>
        </w:rPr>
        <w:t>（二）宜兴党史陈列馆：初心赓续的红色殿堂</w:t>
      </w:r>
    </w:p>
    <w:p w14:paraId="4AE75D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auto"/>
        </w:rPr>
      </w:pPr>
      <w:r>
        <w:rPr>
          <w:rFonts w:asciiTheme="minorEastAsia" w:eastAsiaTheme="minorEastAsia" w:hAnsiTheme="minorEastAsia" w:cstheme="minorEastAsia" w:hint="eastAsia"/>
          <w:color w:val="auto"/>
        </w:rPr>
        <w:t>宜兴党史陈列馆与革命烈士纪念馆隔街相对，格局大气、史料充实。宜兴地方党组织的发展历经九十余载，许多宝贵的历史资料、革命文物以前分散在各处，博物馆建成之后把它们集中起来加以保存并展出。馆内陈列按照时间线把大革命时期到新时代建设期间宜兴地方党组织攻坚克难、砥砺奋进的历程进行梳理，主要包含本地重要的事件、人物以及组织的发展脉络。对少先队员来说，地方党史比宏观历史叙述更能贴近他们的生活经验。队员们所处的家乡街巷、村镇就是当年革命活动发生的地方，地理上的接近使教育内容更容易被接受、更容易被理解。陈列馆目前正以开展党史学习教育、主题队日、研学实践等活动为主要形式，少先队员跟随讲解员或者老师参观学习，在回望来时路的过程中了解家乡党组织从成立到发展的艰辛历程。是知识的拾遗补缺，更是情感的培养，队员们在知道前辈创业艰难之后，慢慢体会到坚持和担当的真正意义，为以后的道德发展做好铺垫。</w:t>
      </w:r>
    </w:p>
    <w:p w14:paraId="565F76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color w:val="auto"/>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saveSubset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2021737"/>
    <w:rsid w:val="079C3C62"/>
    <w:rsid w:val="1C0F7622"/>
    <w:rsid w:val="209507F0"/>
    <w:rsid w:val="279E32DA"/>
    <w:rsid w:val="38D83FB2"/>
    <w:rsid w:val="3F2A1C7E"/>
    <w:rsid w:val="47463930"/>
    <w:rsid w:val="4AD26830"/>
    <w:rsid w:val="4CBE1552"/>
    <w:rsid w:val="4F813C30"/>
    <w:rsid w:val="5C693674"/>
    <w:rsid w:val="68073BCC"/>
    <w:rsid w:val="69DD3507"/>
    <w:rsid w:val="6F6A591D"/>
    <w:rsid w:val="709F2289"/>
    <w:rsid w:val="70A853D5"/>
    <w:rsid w:val="70EB02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customStyle="1" w:styleId="1">
    <w:name w:val="样式1"/>
    <w:basedOn w:val="Normal"/>
    <w:qFormat/>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19</TotalTime>
  <Pages>1</Pages>
  <Words>4976</Words>
  <Characters>5051</Characters>
  <Application>Microsoft Office Word</Application>
  <DocSecurity>0</DocSecurity>
  <Lines>0</Lines>
  <Paragraphs>0</Paragraphs>
  <ScaleCrop>false</ScaleCrop>
  <Company/>
  <LinksUpToDate>false</LinksUpToDate>
  <CharactersWithSpaces>5052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不在奢求</cp:lastModifiedBy>
  <cp:revision>0</cp:revision>
  <dcterms:created xsi:type="dcterms:W3CDTF">2025-04-29T11:07:00Z</dcterms:created>
  <dcterms:modified xsi:type="dcterms:W3CDTF">2026-10-29T16:52:59Z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113BE864C61E488CA40F7CE947939010_12</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eyJoZGlkIjoiMDVhYTcyYjU1OGRhZGVmMjE2Y2VhMzMzN2U0YWFmMTUiLCJ1c2VySWQiOiI0MDIyNjQyODgifQ==</vt:lpwstr>
  </property>
</Properties>
</file>