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EBDD9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bookmarkStart w:id="0" w:name="_GoBack"/>
      <w:r>
        <w:rPr>
          <w:rFonts w:hint="eastAsia"/>
        </w:rPr>
        <w:t>幼儿园课程建设促进家园共育的实践研究</w:t>
      </w:r>
    </w:p>
    <w:p w14:paraId="4F2E98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家园共育是幼儿园教育不可缺少的部分，园本课程是保教工作开展的主要途径，也是打通家园教育壁垒的一种现实途径。以太和镇中心幼儿园“和润童心”本土园本课程为研究对象，从本土文化资源开发利用的角度出发，从教育共识建构、本土文化资源挖掘整合、本土文化资源活动载体设计、本土文化资源评价机制建构、本土文化资源保障体系建构五个方面给出实践方案。通过扎根地方的文化园本课程可以促使家长从教育的旁观者变为主导者，消除家园教育认知上的差异，营造家园共育的氛围，给乡镇公办幼儿园家园共育落地提供实践经验。</w:t>
      </w:r>
    </w:p>
    <w:p w14:paraId="04AE04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关键词：园本课程；家园共育；本土文化</w:t>
      </w:r>
    </w:p>
    <w:p w14:paraId="33CBAE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根</w:t>
      </w:r>
      <w:r>
        <w:rPr>
          <w:rFonts w:hint="eastAsia"/>
        </w:rPr>
        <w:t>据《</w:t>
      </w:r>
      <w:r>
        <w:rPr>
          <w:rFonts w:hint="eastAsia"/>
          <w:lang w:eastAsia="zh-CN"/>
        </w:rPr>
        <w:t>3</w:t>
      </w:r>
      <w:r>
        <w:rPr>
          <w:rFonts w:hint="eastAsia"/>
        </w:rPr>
        <w:t>-6岁儿童学习与发展指南》，幼儿园应调动家庭的力量，形成家园共育的合力。目前许多乡镇幼儿园的家园共育还停留在通知传达、家长参加家长会的浅层次上，家长没有有效的途径参与到幼儿园的课程中，家园之间教育观点是割裂的。太和镇中心幼儿园以和润童心园本课程为载体，挖掘当地自然、非遗、红色文化资源，在课程开发、课程实施、课程评价的全过程里把家园共育融入其中。从课程建设带动家园共育提质的角度出发，探究出一条可行的路径来解决乡镇幼儿园家园共育的表面化困境，有利于幼儿成长过程中得到完整的滋养。</w:t>
      </w:r>
    </w:p>
    <w:p w14:paraId="13D59B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一、</w:t>
      </w:r>
      <w:r>
        <w:rPr>
          <w:rFonts w:hint="eastAsia"/>
        </w:rPr>
        <w:t>立足园本课程理念，夯实家园统一的教育价值</w:t>
      </w:r>
      <w:r>
        <w:rPr>
          <w:rFonts w:hint="eastAsia"/>
          <w:lang w:val="en-US" w:eastAsia="zh-CN"/>
        </w:rPr>
        <w:t>理念</w:t>
      </w:r>
      <w:r>
        <w:rPr>
          <w:rFonts w:hint="eastAsia"/>
        </w:rPr>
        <w:t>共识</w:t>
      </w:r>
    </w:p>
    <w:p w14:paraId="4B4D33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园要把课程的核心理念当作家园思想合作的切入点，冲破教师和家长之间信息不对称的情况，防止家园共育变成空洞的任务布置。太和镇中心幼儿园和润童心、根植太和课程理念是教师进行保教工作的一条准则，也是要对家长进行充分解释的。幼儿园利用家长课堂、课程解读手册、主题家长会等形式对家长进行“身心和谐、文化有根、探索有识、创造有美”的四维课程目标的讲解，剖析本土主题活动、社区实践活动背后的教育道理。教师不能只给家长发布活动通知，还要结合幼儿在课程活动中真实的状况，借助学习故事、幼儿作品档案袋等方式把幼儿参加采茶模拟游戏、红色小故事表演等活动所获得的经验发展告诉家长。教师要善于倾听家长对课程意见建议，吸收家长的合理意见改善课程的设计，使家长成为课程理念共建中的一分子，从根本上解决家园教育观念相脱离的问题。</w:t>
      </w:r>
    </w:p>
    <w:p w14:paraId="7D5D52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二、</w:t>
      </w:r>
      <w:r>
        <w:rPr>
          <w:rFonts w:hint="eastAsia"/>
        </w:rPr>
        <w:t>挖掘家庭乡土资源，建立课程导向的家长资源开发机制</w:t>
      </w:r>
    </w:p>
    <w:p w14:paraId="5C3864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乡镇幼儿园应该冲破把家长仅仅当作活动的辅助人员的片面认识，依照本园园本课程内容的需求，全面整理、盘活家庭内部多种教育资源。幼儿园对全体家长进行资源摸底登记工作，对家长所掌握的本土技艺、从业经历、可以提供的场地和可以参与的时间进行登记，形成一个家长人力资源的动态调整清单。按照不同的年龄段课程的主题不同来调用家长资源，小班家乡初感知主题请家长提供家乡风景的照片、家乡的特产；中班民俗探究主题请擅长美食制作的家长志愿者入园，带领幼儿体验艾糍、刀切糍的制作过程；大班红色文化、笔架茶文化探究活动请老党员、茶农家长做课堂分享。幼儿园组织有关课程共建的家长进行简单的前置交流，防止成人化知识的灌输，保证活动与幼儿年龄相匹配。幼儿园还要创建资源反馈机制，在每堂家长助教课程结束之后，教师就该活动幼儿在课程中的具体表现进行及时反馈，肯定家长的付出，不断激发家长参与课程资源供给的积极性，让家庭资源一直给园本课程注入新的活力。</w:t>
      </w:r>
    </w:p>
    <w:p w14:paraId="156AF6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三、</w:t>
      </w:r>
      <w:r>
        <w:rPr>
          <w:rFonts w:hint="eastAsia"/>
        </w:rPr>
        <w:t>依托多元课程活动，拓宽家长深度参与</w:t>
      </w:r>
      <w:r>
        <w:rPr>
          <w:rFonts w:hint="eastAsia"/>
          <w:lang w:val="en-US" w:eastAsia="zh-CN"/>
        </w:rPr>
        <w:t>的</w:t>
      </w:r>
      <w:r>
        <w:rPr>
          <w:rFonts w:hint="eastAsia"/>
        </w:rPr>
        <w:t>课程实践渠道</w:t>
      </w:r>
    </w:p>
    <w:p w14:paraId="1C376E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园应依托主题探究、节庆活动、社区实践等各方面的课程载体，设计分层、分类的家园互动途径，保证所有的家长都能够参与到课程的活动中来，改变目前家长只能在旁观看课程开展的状况。班级主题探究课程中教师布置家庭小探究活动，大班笔架茶主题中家长陪同幼儿观察茶叶、记录家庭喝茶生活场景，幼儿把家庭所获得的经验带到班级进行集体探究。全园节庆课程创建家园同乐的活动环境，端午龙舟文化节设计亲子手工体验摊位，中秋文化茶会请家长代表一起品茗并讲述民俗故事。社区外出实践课程吸纳家长志愿者力量，家长与教师一起保护出行安全，和幼儿一起做公园寻宝、茶园观察的探究任务。幼儿园根据家长的时间安排设置线上参与途径，家长在家完成乡土小故事、传统手艺小视频制作并提交给班级，供课堂教学使用。教师不能把家长的参与当作一项繁杂的负担，要尊重家长的客观情况，为家长提供多种参与的途径，使更多的家庭真正参与到课程的实施当中。</w:t>
      </w:r>
    </w:p>
    <w:p w14:paraId="65FF3A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四、</w:t>
      </w:r>
      <w:r>
        <w:rPr>
          <w:rFonts w:hint="eastAsia"/>
        </w:rPr>
        <w:t>重构课程评价体系，把家园反馈纳入课程优化完整闭环</w:t>
      </w:r>
    </w:p>
    <w:p w14:paraId="5A0C5E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课程评价不能只在幼儿园内部教师评价幼儿、课程上停留，而应该把家长的观察和反馈纳入到整个课程评价体系当中，利用评价来促使家园共育质量的提升。教师对家长角度下的幼儿成长进行收集，引导家长在幼儿在家活动中注意观察幼儿受课程影响产生的行为变化，幼儿主动讲述家乡见闻、模仿传统礼仪的幼儿教师把幼儿的行为变化存入幼儿个人成长档案袋。主题课程结束后，幼儿园以简单问卷、小组访谈的方式征求家长对主题内容、家园任务的真知灼见，并对家长认为存在现实问题的课程加以了解。幼儿园开展课程复盘研讨时，教研组把家长意见当作评判课程适宜性的关键依据，针对家长反映的任务难易程度不匹配、家庭操作性差等状况，对后续课程的家园合作设计加以调整。同时幼儿园对家长开放幼儿课程成果展示活动，乡土艺术展览、小导游展示活动让家长走进幼儿园观摩，家长通过亲眼所见幼儿课程学习成果，进一步认识园本课程的价值，形成一个完整的“课程执</w:t>
      </w:r>
      <w:r>
        <w:rPr>
          <w:rFonts w:hint="eastAsia"/>
          <w:lang w:eastAsia="zh-CN"/>
        </w:rPr>
        <w:t>行</w:t>
      </w:r>
      <w:r>
        <w:rPr>
          <w:rFonts w:hint="eastAsia"/>
        </w:rPr>
        <w:t>—家长反</w:t>
      </w:r>
      <w:r>
        <w:rPr>
          <w:rFonts w:hint="eastAsia"/>
          <w:lang w:eastAsia="zh-CN"/>
        </w:rPr>
        <w:t>馈</w:t>
      </w:r>
      <w:r>
        <w:rPr>
          <w:rFonts w:hint="eastAsia"/>
        </w:rPr>
        <w:t>—课程更新”的闭环。</w:t>
      </w:r>
    </w:p>
    <w:p w14:paraId="61CE16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五、</w:t>
      </w:r>
      <w:r>
        <w:rPr>
          <w:rFonts w:hint="eastAsia"/>
        </w:rPr>
        <w:t>完善配套管理制度，筑牢课程赋能家园共育的保障条件</w:t>
      </w:r>
    </w:p>
    <w:p w14:paraId="128CCC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课程带动家园共育持久发展的根基是完善的组织、制度和物质保障，不能单靠教师个人的主观努力来完成。幼儿园课程领导小组统筹家园共育的相关工作，把家园协同建设作为园本课程的总体规划，确定教研组、班级教师在幼儿家园课程共建中各自所承担的工作任务。幼儿园建立三级课程审议制度，在审议主题活动方案时就一起研究家园共育的设计方案，把家园联动环节作为方案审核的内容，避免出现缺少家庭参与途径的课程方案。幼儿园组织教师参加专题培训，以乡土课程研学、案例研讨的形式加强教师对挖掘家庭资源、组织家园课程活动、家园沟通的指导作用。幼儿园创建线上课程资源库整理本土小故事、家庭探究小任务素材，给教师提供方便的同时也给家庭提供查阅渠道。幼儿园设立课程建设专项经费，聘请家长助教所需材料的采购、课程成果的印刷等费用由园所统一承担。建立发展性激励机制，对于积极参加课程共建的家庭给予正面的表扬，使家园合作共建课程保持活力，保证家园共育伴随园本课程建设的持续发展。</w:t>
      </w:r>
    </w:p>
    <w:p w14:paraId="088DDF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29D9E8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家园共育与园本课程建设存在互相促进的关系，乡镇公办幼儿园依靠本土文化园本课程创建可以解决家园共育形式化的问题。经过太和镇中心幼儿园“和润童心”课程实践的检验可知，课程创建能够很好地协调家园教育的认识分歧，充分挖掘和利用家庭所拥有的乡土教育资源，创建起一种稳定的家庭与幼儿园的教育合作共同体。幼儿园要达成家园共育嵌入课程全过程的目的，后续幼儿园仍然需要对各种不同的家庭需求保持关注，对课程中的家园协同的设计进行适时的调整，使幼儿园与家庭共同发力，为幼儿的乡土文化根基和全面发展提供支持。</w:t>
      </w: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2056A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2026-10-29T00:41:25Z</dcterms:created>
  <dcterms:modified xsi:type="dcterms:W3CDTF">2026-10-29T00:47:08Z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FF4DAB1F1E11413EAE8215BF2A2EB096_12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