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B0FEC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睡眠障碍在神经内科的老年住院病人中比较高发，并且容易和原发神经疾病互相干扰，严重阻碍康复进程。该类病人的睡眠问题不是单一的因素造成的，神经病变本身、用药、病人心理及住院环境都会影响到病人。在查阅相关文献的基础上，对神经内科老年患者睡眠障碍原因进行分类分析，在此基础上根据分析结果提出以症状管理、用药护理、心理疏导、环境改善等为主要内容的综合干预措施，并对睡眠评估工具、多学科合作以及延续性护理的应用价值进行阐述，为临床护理提供思路，提高患者的睡眠质量以及预后。</w:t>
      </w:r>
    </w:p>
    <w:p w14:paraId="56153E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关键词：神经内科；老年患者；睡眠障碍；原因分析；护理干预</w:t>
      </w:r>
    </w:p>
    <w:p w14:paraId="671199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睡眠是机体恢复、神经修复的基础，对神经内科老年病人来说更为重要。神经内科收治的老年人大多患有脑卒中、帕金森病、认知障碍等器质性疾病，睡眠-觉醒调节系统受到损害的同时，住院期间各种因素也会对睡眠产生干扰，睡眠障碍十分常见。卒中之后失眠以及睡眠呼吸暂停的发生率为半数以上，和跌倒、血压变化、感染以及认知的恶化都有着联系。但是临床对于睡眠问题的重视程度不够，干预也没有针对性</w:t>
      </w:r>
      <w:r>
        <w:rPr>
          <w:rFonts w:hint="default"/>
          <w:vertAlign w:val="superscript"/>
          <w:lang w:val="en-US" w:eastAsia="zh-CN"/>
        </w:rPr>
        <w:t>[1]</w:t>
      </w:r>
      <w:r>
        <w:rPr>
          <w:rFonts w:hint="eastAsia"/>
          <w:lang w:val="en-US" w:eastAsia="zh-CN"/>
        </w:rPr>
        <w:t>。因此本文对这类患者的睡眠障碍产生原因进行梳理，联系护理实践提出相应的干预措施，改善患者睡眠质量，促进康复。</w:t>
      </w:r>
    </w:p>
    <w:p w14:paraId="64AC5C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1神经内科老年患者睡眠障碍的原因分析</w:t>
      </w:r>
    </w:p>
    <w:p w14:paraId="76663F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1.1神经系统疾病对睡眠-觉醒调节机制的损害</w:t>
      </w:r>
    </w:p>
    <w:p w14:paraId="4998C2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睡眠障碍产生的主要原因就是原发性神经病变对睡眠调控中枢造成的破坏。脑卒中病人如果病灶累及丘脑、脑干网状结构、额叶或者基底节，就会直接打乱睡眠-觉醒节律，产生；梗死急性期脑水肿和缺血再灌注损伤又使睡眠结构被破坏，表现为入睡困难、频繁醒来、浅睡眠增多，有些病人会同时出现日间过度嗜睡和夜间失眠的情况。帕金森病由于黑质多巴胺能神经元的进行性退化，睡眠的启动和维持能力下降，容易合并不宁腿综合征、快速眼动睡眠行为障碍等，夜间肢体异常活动会使得患者多次被惊醒</w:t>
      </w:r>
      <w:r>
        <w:rPr>
          <w:rFonts w:hint="default"/>
          <w:vertAlign w:val="superscript"/>
          <w:lang w:val="en-US" w:eastAsia="zh-CN"/>
        </w:rPr>
        <w:t>[</w:t>
      </w:r>
      <w:r>
        <w:rPr>
          <w:rFonts w:hint="eastAsia"/>
          <w:vertAlign w:val="superscript"/>
          <w:lang w:val="en-US" w:eastAsia="zh-CN"/>
        </w:rPr>
        <w:t>2</w:t>
      </w:r>
      <w:r>
        <w:rPr>
          <w:rFonts w:hint="default"/>
          <w:vertAlign w:val="superscript"/>
          <w:lang w:val="en-US" w:eastAsia="zh-CN"/>
        </w:rPr>
        <w:t>]</w:t>
      </w:r>
      <w:r>
        <w:rPr>
          <w:rFonts w:hint="eastAsia"/>
          <w:lang w:val="en-US" w:eastAsia="zh-CN"/>
        </w:rPr>
        <w:t>。阿尔茨海默病以及血管性痴呆患者松果体褪黑素分泌节律变慢，昼夜节律漂移严重，夜间经常醒来、白天嗜睡是主要特点，睡眠和觉醒界限越来越模糊。大部分老年患者还伴发冠心病、慢性阻塞性肺病、前列腺增生等基础疾病，在夜间胸闷、气喘、夜尿增多等症状的干扰下，本来就薄弱的睡眠质量又进一步受到损害。原发病越重，睡眠障碍就越严重，所以原发病的控制是改善睡眠的先决条件。</w:t>
      </w:r>
    </w:p>
    <w:p w14:paraId="2388C6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1.2治疗药物对睡眠的干扰作用</w:t>
      </w:r>
    </w:p>
    <w:p w14:paraId="69B931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神经内科老年病人一般长期服用多种药物，药物及其相互作用是引起或者加重睡眠障碍的常见诱因。一些抗帕金森病药司来吉兰、金刚烷胺有中枢兴奋作用，晚间服药可引起入睡困难和多梦，含左旋多巴的药物在疾病进展到后期，容易出现睡眠发作或者夜间肢体不适，影响睡眠的连续性。糖皮质激素以及某些支气管扩张剂、利尿剂还可以通过兴奋中枢或者增加夜尿的方式打乱人夜间睡眠。但镇静催眠药和抗焦虑药如果使用不当，容易造成耐药性、反跳性失眠以及早晨困倦，使睡眠问题越来越严重。老年人由于肝肾功能下降，药效被缓慢排出，体内药物蓄积增多，加之合并用药较多，所以不良反应也容易被放大。部分患者擅自改变用药剂量或者服用多种助眠药，都会使睡眠障碍变得更加复杂。护理人员必须认识到药物和睡眠之间复杂的联系，把合理的用药当作睡眠护理的重要部分加以实施</w:t>
      </w:r>
      <w:r>
        <w:rPr>
          <w:rFonts w:hint="default"/>
          <w:vertAlign w:val="superscript"/>
          <w:lang w:val="en-US" w:eastAsia="zh-CN"/>
        </w:rPr>
        <w:t>[</w:t>
      </w:r>
      <w:r>
        <w:rPr>
          <w:rFonts w:hint="eastAsia"/>
          <w:vertAlign w:val="superscript"/>
          <w:lang w:val="en-US" w:eastAsia="zh-CN"/>
        </w:rPr>
        <w:t>3</w:t>
      </w:r>
      <w:r>
        <w:rPr>
          <w:rFonts w:hint="default"/>
          <w:vertAlign w:val="superscript"/>
          <w:lang w:val="en-US" w:eastAsia="zh-CN"/>
        </w:rPr>
        <w:t>]</w:t>
      </w:r>
      <w:r>
        <w:rPr>
          <w:rFonts w:hint="eastAsia"/>
          <w:lang w:val="en-US" w:eastAsia="zh-CN"/>
        </w:rPr>
        <w:t>。</w:t>
      </w:r>
    </w:p>
    <w:p w14:paraId="2C9462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1.3心理与情绪因素的交互影响</w:t>
      </w:r>
    </w:p>
    <w:p w14:paraId="60DFED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住院时角色的改变、对疾病预后所持的不确定、经济和家庭负担、康复效果的不确定等都会给神经内科老年病人带来较大的心理压力，焦虑、抑郁情绪发生率较高。情绪障碍引起下丘脑-垂体-肾上腺轴被激活，使皮质醇水平升高，从而破坏睡眠节律，形成失眠和情绪恶化互相加重的恶性循环。部分脑卒中病人有病耻感，并且由于失语造成交流障碍，患者的不安、孤独不能被察觉到，情绪问题一般会因为沉默而慢慢加重。夜间独自一人时，病人对于自身的病情反复思索会加重入睡困难，早醒之后的情绪低落又会加重日间的功能状况及康复的依从性</w:t>
      </w:r>
      <w:r>
        <w:rPr>
          <w:rFonts w:hint="default"/>
          <w:vertAlign w:val="superscript"/>
          <w:lang w:val="en-US" w:eastAsia="zh-CN"/>
        </w:rPr>
        <w:t>[</w:t>
      </w:r>
      <w:r>
        <w:rPr>
          <w:rFonts w:hint="eastAsia"/>
          <w:vertAlign w:val="superscript"/>
          <w:lang w:val="en-US" w:eastAsia="zh-CN"/>
        </w:rPr>
        <w:t>4</w:t>
      </w:r>
      <w:r>
        <w:rPr>
          <w:rFonts w:hint="default"/>
          <w:vertAlign w:val="superscript"/>
          <w:lang w:val="en-US" w:eastAsia="zh-CN"/>
        </w:rPr>
        <w:t>]</w:t>
      </w:r>
      <w:r>
        <w:rPr>
          <w:rFonts w:hint="eastAsia"/>
          <w:lang w:val="en-US" w:eastAsia="zh-CN"/>
        </w:rPr>
        <w:t>。睡眠障碍和情绪问题互相影响、互相诱发，只关注助眠药物而不考虑情绪根源的话，干预的效果就会事倍功半，说明护理中应当重视心理支持的作用。</w:t>
      </w:r>
    </w:p>
    <w:p w14:paraId="6E2BDE2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1.4住院环境与护理过程的干扰因素</w:t>
      </w:r>
    </w:p>
    <w:p w14:paraId="72ED6A4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住院环境和医疗护理活动都会对老年患者的睡眠造成影响。病房照明、走廊噪音、同病室病友的打鼾、夜间护理等，会造成患者的睡眠被打断的次数增多，不能进入深度睡眠。留置尿管、深静脉置管使病人夜间活动受限、身体难受，睡眠浅表易醒。住院后病人长时间卧床、日间活动量少，睡眠-觉醒节律被破坏，白天过度嗜睡反而造成夜间失眠，出现节律倒置。作息时间与居家生活习惯的差别、陌生环境造成的感觉不适，对老年人来说更为严重</w:t>
      </w:r>
      <w:r>
        <w:rPr>
          <w:rFonts w:hint="default"/>
          <w:vertAlign w:val="superscript"/>
          <w:lang w:val="en-US" w:eastAsia="zh-CN"/>
        </w:rPr>
        <w:t>[</w:t>
      </w:r>
      <w:r>
        <w:rPr>
          <w:rFonts w:hint="eastAsia"/>
          <w:vertAlign w:val="superscript"/>
          <w:lang w:val="en-US" w:eastAsia="zh-CN"/>
        </w:rPr>
        <w:t>5</w:t>
      </w:r>
      <w:r>
        <w:rPr>
          <w:rFonts w:hint="default"/>
          <w:vertAlign w:val="superscript"/>
          <w:lang w:val="en-US" w:eastAsia="zh-CN"/>
        </w:rPr>
        <w:t>]</w:t>
      </w:r>
      <w:r>
        <w:rPr>
          <w:rFonts w:hint="eastAsia"/>
          <w:lang w:val="en-US" w:eastAsia="zh-CN"/>
        </w:rPr>
        <w:t>。虽然大多数因素可以调节，但是常常是睡眠障碍不能忽视的诱因，如果能在护理中加以系统的观察和安排，则可以取得比较好的效果。</w:t>
      </w:r>
    </w:p>
    <w:p w14:paraId="7148F4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2神经内科老年患者睡眠障碍的护理干预</w:t>
      </w:r>
    </w:p>
    <w:p w14:paraId="03E6B41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2.1基于原发病控制的症状管理与对症护理</w:t>
      </w:r>
    </w:p>
    <w:p w14:paraId="65BD09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护理干预第一步就是配合治疗积极控制原发病以及缓解相关的症状，从本质上减轻夜间的觉醒。良肢位摆放、定时翻身、被动运动可使脑卒中病人感觉好、压疮少，减少由疼痛或者体位受限所造成睡眠障碍的因素；对疼痛症状比较明显者可以采用局部热敷、轻柔按摩、止痛药观察，防止疼痛夜间反复引起。对合并吞咽障碍的病人，要重视进食体位的调节和口腔护理，减少夜间进食时的呛咳、误吸危险，保证呼吸通畅。对有呼吸困难的患者加强气道护理、氧疗，维持夜间呼吸通畅。对夜尿增多者，护士应教患者晚餐后适量饮水，睡前排空膀胱，必要时与医生沟通调整利尿剂的使用时间，减少夜间起夜次数；对便秘病人采用增加膳食纤维、适量饮水、腹部按摩来缓解便秘，腹胀不适也会阻碍入睡。对不宁腿综合征和帕金森相关的睡眠症状，睡前用温水泡脚、做下肢按摩等放松的方法减轻肢体的不适感，改善入睡体验</w:t>
      </w:r>
      <w:r>
        <w:rPr>
          <w:rFonts w:hint="default"/>
          <w:vertAlign w:val="superscript"/>
          <w:lang w:val="en-US" w:eastAsia="zh-CN"/>
        </w:rPr>
        <w:t>[</w:t>
      </w:r>
      <w:r>
        <w:rPr>
          <w:rFonts w:hint="eastAsia"/>
          <w:vertAlign w:val="superscript"/>
          <w:lang w:val="en-US" w:eastAsia="zh-CN"/>
        </w:rPr>
        <w:t>6</w:t>
      </w:r>
      <w:r>
        <w:rPr>
          <w:rFonts w:hint="default"/>
          <w:vertAlign w:val="superscript"/>
          <w:lang w:val="en-US" w:eastAsia="zh-CN"/>
        </w:rPr>
        <w:t>]</w:t>
      </w:r>
      <w:r>
        <w:rPr>
          <w:rFonts w:hint="eastAsia"/>
          <w:lang w:val="en-US" w:eastAsia="zh-CN"/>
        </w:rPr>
        <w:t>。症状好转可以减少夜间觉醒和不舒适的感觉，也是睡眠护理最基本的保证，也是后续干预的前提。</w:t>
      </w:r>
    </w:p>
    <w:p w14:paraId="617671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2.2科学用药管理与催眠药物的审慎使用</w:t>
      </w:r>
    </w:p>
    <w:p w14:paraId="091134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用药护理的重点就是规划服药时间，注意使用镇静催眠药时的慎重。护理人员要对患者用药清单有充分的了解，为每一位患者制订服药时间计划，把对人有兴奋作用的药物尽量放在白天或者早晨给药，避免睡前服兴奋性的药物，对需要使用的利尿剂，应选择在白天给药来减少夜间的排尿。服药之后要留意药物反应同睡眠之间的联系，定时记下，为医生调整治疗方案赋予支持。肝肾功能下降的老年人用药要警惕药物蓄积，密切注意有无头晕、过度镇静等症状的出现，科学合理地评价多种药物间的作用。对于长期依靠催眠药的人来说，要配合医生逐渐减量，改用作用比较温和的药物，不能过度镇静白天，否则会使夜间睡眠的驱动力下降，也应仔细观察是否出现晨起嗜睡、跌倒等不良反应。还要向患者及家属说明滥用、自行联合使用催眠药的危险，提高患者的用药依从性和用药安全意识，纠正患者错误的“睡眠不好就加药”的习惯认识。经由科学的用药管理，在保证治疗效果的基础上，可以最大程度地降低药物对睡眠造成的不利影响，达到治疗和睡眠双管齐下的目的</w:t>
      </w:r>
      <w:r>
        <w:rPr>
          <w:rFonts w:hint="default"/>
          <w:vertAlign w:val="superscript"/>
          <w:lang w:val="en-US" w:eastAsia="zh-CN"/>
        </w:rPr>
        <w:t>[</w:t>
      </w:r>
      <w:r>
        <w:rPr>
          <w:rFonts w:hint="eastAsia"/>
          <w:vertAlign w:val="superscript"/>
          <w:lang w:val="en-US" w:eastAsia="zh-CN"/>
        </w:rPr>
        <w:t>7</w:t>
      </w:r>
      <w:r>
        <w:rPr>
          <w:rFonts w:hint="default"/>
          <w:vertAlign w:val="superscript"/>
          <w:lang w:val="en-US" w:eastAsia="zh-CN"/>
        </w:rPr>
        <w:t>]</w:t>
      </w:r>
      <w:r>
        <w:rPr>
          <w:rFonts w:hint="eastAsia"/>
          <w:lang w:val="en-US" w:eastAsia="zh-CN"/>
        </w:rPr>
        <w:t>。</w:t>
      </w:r>
    </w:p>
    <w:p w14:paraId="7E6CC1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2.3心理疏导与情绪支持的实施</w:t>
      </w:r>
    </w:p>
    <w:p w14:paraId="7C60945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心理护理不能代替心理护理提高此类病人的睡眠质量。护理人员要全面了解病人的焦虑、抑郁程度，并且耐心听取病人诉说，建立良好的信任关系，引导病人认识到疾病同睡眠障碍之间的关系，消除病人对疾病及预后的过分忧虑；对于失语或者表达能力受限的病人，可以用手势、图片等非言语的方式了解病人的情绪，防止病人把问题隐藏起来。通过放松训练、渐进式肌肉放松、腹式呼吸以及轻柔的音乐等非药物手段，使患者在临睡前能调节情绪，放松自己，为入睡创造良好的心理环境。日间应该鼓励患者参加力所能及的康复活动以及简单的劳动，用少量的成就感转移对疾病过分的思考。鼓励家属参与照护，给病人提供情感和生活上的支持，使病人在住院期间得到稳定的安全感，对于情绪问题严重的患者，应及时和医生沟通，酌情转介到心理或者精神专科进行干预，从源头切断情绪与失眠互相加重的恶性循环，使心理护理真正落实到具体的，有效的护理措施上</w:t>
      </w:r>
      <w:r>
        <w:rPr>
          <w:rFonts w:hint="default"/>
          <w:vertAlign w:val="superscript"/>
          <w:lang w:val="en-US" w:eastAsia="zh-CN"/>
        </w:rPr>
        <w:t>[</w:t>
      </w:r>
      <w:r>
        <w:rPr>
          <w:rFonts w:hint="eastAsia"/>
          <w:vertAlign w:val="superscript"/>
          <w:lang w:val="en-US" w:eastAsia="zh-CN"/>
        </w:rPr>
        <w:t>8</w:t>
      </w:r>
      <w:r>
        <w:rPr>
          <w:rFonts w:hint="default"/>
          <w:vertAlign w:val="superscript"/>
          <w:lang w:val="en-US" w:eastAsia="zh-CN"/>
        </w:rPr>
        <w:t>]</w:t>
      </w:r>
      <w:r>
        <w:rPr>
          <w:rFonts w:hint="eastAsia"/>
          <w:lang w:val="en-US" w:eastAsia="zh-CN"/>
        </w:rPr>
        <w:t>。</w:t>
      </w:r>
    </w:p>
    <w:p w14:paraId="69A40EB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2.4环境优化与睡眠卫生习惯的养成</w:t>
      </w:r>
    </w:p>
    <w:p w14:paraId="0789CE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营造有利于睡眠的环境以及帮助病人建立良好的作息规律是护理干预的重点。护士要与病区一起控制夜间照明及噪音，减少不必要的夜间治疗和操作，尽量将采血、给药等集中处理，减小对睡眠的反复干扰，夜间可以调低走廊灯光、减少人员走动，营造安静昏暗的就寝环境。指导病人养成规律的作息习惯，在白天适度活动、接触自然光的基础上，限制午睡时间，缩短白天卧床时间，使夜间睡眠驱动力积蓄起来；睡前养成固定的洗漱、换衣等入睡前的程序，使身体慢慢产生入睡的暗示。就寝前不宜饮浓茶、咖啡类饮品，忌暴食饱腹，以防因情绪波动影响睡眠。对夜间起夜次数较多的患者要做好夜间照明及安全防护，预防跌倒，减轻起夜对睡眠的二次影响。对失眠反复发作的病人可以采取睡眠限制、刺激控制的认知行为干预措施，改善睡眠与床之间的条件联系，逐渐建立稳定的睡眠节律。环境以及行为的改善虽细小，但是对于老年人来说能有很好的改善作用</w:t>
      </w:r>
      <w:r>
        <w:rPr>
          <w:rFonts w:hint="default"/>
          <w:vertAlign w:val="superscript"/>
          <w:lang w:val="en-US" w:eastAsia="zh-CN"/>
        </w:rPr>
        <w:t>[</w:t>
      </w:r>
      <w:r>
        <w:rPr>
          <w:rFonts w:hint="eastAsia"/>
          <w:vertAlign w:val="superscript"/>
          <w:lang w:val="en-US" w:eastAsia="zh-CN"/>
        </w:rPr>
        <w:t>9</w:t>
      </w:r>
      <w:r>
        <w:rPr>
          <w:rFonts w:hint="default"/>
          <w:vertAlign w:val="superscript"/>
          <w:lang w:val="en-US" w:eastAsia="zh-CN"/>
        </w:rPr>
        <w:t>]</w:t>
      </w:r>
      <w:r>
        <w:rPr>
          <w:rFonts w:hint="eastAsia"/>
          <w:lang w:val="en-US" w:eastAsia="zh-CN"/>
        </w:rPr>
        <w:t>。</w:t>
      </w:r>
    </w:p>
    <w:p w14:paraId="114160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3睡眠障碍的评估监测与综合护理管理</w:t>
      </w:r>
    </w:p>
    <w:p w14:paraId="11F0D5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3.1睡眠评估工具与监测体系的构建</w:t>
      </w:r>
    </w:p>
    <w:p w14:paraId="1B598C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正确的评价是有效的护理干预的前提。护理人员可借助匹兹堡睡眠质量量表、爱普沃斯嗜睡量表等，再配合睡眠日记与夜间观察，对患者睡眠时间、结构和白天功能的影响做出全面的评价，把睡眠问题的性质和严重程度量化。对疑似有睡眠呼吸暂停或者快速眼动睡眠行为障碍的患者应当进行多导睡眠监测，确定具体的疾病类型来做出针对性的干预。评价结果要连续记录、记入护理计划，是调节干预方法，也是评价护理效果的一种客观标准</w:t>
      </w:r>
      <w:r>
        <w:rPr>
          <w:rFonts w:hint="default"/>
          <w:vertAlign w:val="superscript"/>
          <w:lang w:val="en-US" w:eastAsia="zh-CN"/>
        </w:rPr>
        <w:t>[1</w:t>
      </w:r>
      <w:r>
        <w:rPr>
          <w:rFonts w:hint="eastAsia"/>
          <w:vertAlign w:val="superscript"/>
          <w:lang w:val="en-US" w:eastAsia="zh-CN"/>
        </w:rPr>
        <w:t>0</w:t>
      </w:r>
      <w:r>
        <w:rPr>
          <w:rFonts w:hint="default"/>
          <w:vertAlign w:val="superscript"/>
          <w:lang w:val="en-US" w:eastAsia="zh-CN"/>
        </w:rPr>
        <w:t>]</w:t>
      </w:r>
      <w:r>
        <w:rPr>
          <w:rFonts w:hint="eastAsia"/>
          <w:lang w:val="en-US" w:eastAsia="zh-CN"/>
        </w:rPr>
        <w:t>。必须指出的是，评估不能只在入院的时候进行，应该贯穿住院全过程，同时延伸到出院后的随访之中，让睡眠管理有科学的依据，有量化的数据，防止由于主观认识而造成干预的迟缓。</w:t>
      </w:r>
    </w:p>
    <w:p w14:paraId="068FA4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3.2多学科协作与延续性护理</w:t>
      </w:r>
    </w:p>
    <w:p w14:paraId="587912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此类患者的睡眠问题牵涉到神经、心理、药学、康复等诸多方面，不能依靠一个护理单元就能够解决，需要护士为主导，医生以及多学科团队共同参与的管理模式。护士做睡眠评估、环境调节以及健康教育工作，医生根据原发病和药物的情况做相应调整，心理和康复人员给予情绪上的照顾以及功能上的训练，三者配合才能全方位地解决睡眠障碍的各种原因。出院后延续性护理也是必不可少的，护理人员应该指导家属创造有规律的睡眠环境，学习助眠知识及观察要点，以电话随访、定期复诊的方式了解睡眠的改善情况，及时发现并解决复发或者新发问题</w:t>
      </w:r>
      <w:r>
        <w:rPr>
          <w:rFonts w:hint="default"/>
          <w:vertAlign w:val="superscript"/>
          <w:lang w:val="en-US" w:eastAsia="zh-CN"/>
        </w:rPr>
        <w:t>[11]</w:t>
      </w:r>
      <w:r>
        <w:rPr>
          <w:rFonts w:hint="eastAsia"/>
          <w:lang w:val="en-US" w:eastAsia="zh-CN"/>
        </w:rPr>
        <w:t>。睡眠管理从医院转移到了家庭，保证了护理的连续性和有效性，患者整体康复、生活质量得到提高，也是这类患者睡眠护理走向系统化的一个方向。</w:t>
      </w:r>
    </w:p>
    <w:p w14:paraId="233E7544">
      <w:pPr>
        <w:rPr>
          <w:rFonts w:hint="default"/>
          <w:lang w:val="en-US" w:eastAsia="zh-CN"/>
        </w:rPr>
      </w:pPr>
      <w:r>
        <w:rPr>
          <w:rFonts w:hint="eastAsia"/>
          <w:lang w:val="en-US" w:eastAsia="zh-CN"/>
        </w:rPr>
        <w:t>结论神经内科老年患者睡眠障碍是由神经原发性损伤、药物影响、情绪变化和住院环境等各种因素造成的，病证互相缠绕，大大减慢了神经功能的康复。临床护理不能只是使用单一的助眠方法，要依靠全面的评价来实施原发病的对症照护、合理用药管理、个体化的心理支持和睡眠行为引导相结合的方法。护理人员要不断加强睡眠筛查意识，依靠多学科协作的形式把睡眠管理融入到日常照护的全过程当中去，并做好出院后继续指导的工作。改善老年患者睡眠质量可减少跌倒、认知衰退等不良事件的发生，有利于神经功能的恢复，可以提高老年患者的生活质量。</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6AB06FE"/>
    <w:rsid w:val="0951022B"/>
    <w:rsid w:val="15BC4E5A"/>
    <w:rsid w:val="16D503E4"/>
    <w:rsid w:val="21FB1255"/>
    <w:rsid w:val="23A93707"/>
    <w:rsid w:val="23EE5E61"/>
    <w:rsid w:val="2B91176C"/>
    <w:rsid w:val="32566459"/>
    <w:rsid w:val="350F525A"/>
    <w:rsid w:val="396561F6"/>
    <w:rsid w:val="3A634EC7"/>
    <w:rsid w:val="3F22501A"/>
    <w:rsid w:val="43716BA9"/>
    <w:rsid w:val="47B2458A"/>
    <w:rsid w:val="49136D17"/>
    <w:rsid w:val="49325F42"/>
    <w:rsid w:val="4B7033E4"/>
    <w:rsid w:val="538114A4"/>
    <w:rsid w:val="57CA584B"/>
    <w:rsid w:val="5BBD3D11"/>
    <w:rsid w:val="5C8F7981"/>
    <w:rsid w:val="5DBB53CC"/>
    <w:rsid w:val="610C5BEA"/>
    <w:rsid w:val="649B63FC"/>
    <w:rsid w:val="68FD5D5B"/>
    <w:rsid w:val="6B743AC4"/>
    <w:rsid w:val="6C227DB7"/>
    <w:rsid w:val="6CE2153C"/>
    <w:rsid w:val="70763F9A"/>
    <w:rsid w:val="72A638AD"/>
    <w:rsid w:val="72F85BFE"/>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1140</Characters>
  <Application>Microsoft Office Word</Application>
  <DocSecurity>0</DocSecurity>
  <Lines>0</Lines>
  <Paragraphs>0</Paragraphs>
  <ScaleCrop>false</ScaleCrop>
  <Company/>
  <LinksUpToDate>false</LinksUpToDate>
  <CharactersWithSpaces>1140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2026-10-27T10:59:19Z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