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16B987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p>
    <w:p w14:paraId="69B156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bookmarkStart w:id="0" w:name="_GoBack"/>
      <w:bookmarkEnd w:id="0"/>
    </w:p>
    <w:p w14:paraId="1BA8F3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r>
        <w:rPr>
          <w:rFonts w:ascii="宋体" w:eastAsia="宋体" w:hAnsi="宋体" w:cs="宋体" w:hint="eastAsia"/>
        </w:rPr>
        <w:t>“AI课堂分析”:赋能民族地区教师循证教学优化</w:t>
      </w:r>
    </w:p>
    <w:p w14:paraId="2B3B9B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p>
    <w:p w14:paraId="7DA2AC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循证教学就像是一个经验丰富的医生，在给患者开药之前，也要翻阅病历、核对检验报告，保证每一项诊断都有充分的依据，每一项处理都经过深思熟虑；它以“用证据说话”为根本准则，认为教师的教学决策不能仅仅依靠个人直觉和惯性的经验，而应该建立在对课堂事实的客观、可重复的依据之上。</w:t>
      </w:r>
    </w:p>
    <w:p w14:paraId="656739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放眼当今，教育数字化转型不断推进，教育强国建设对教师的素质提出更高的要求，一个现实的问题也随之出现，那就是课堂证据从哪里来，怎样使用？对于师资力量薄弱、培训资源匮乏的民族地区教师来说，这个问题就更显得急迫。本文希望以科普的视角来阐述循证教学的真谛，剖析民族地区所处的现实困境，找到AI课堂分析怎样帮助教师进行循证教学优化的方法，给出理性使用AI课堂分析的思考，给一线教育工作者提供一些参考。</w:t>
      </w:r>
    </w:p>
    <w:p w14:paraId="790072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eastAsia="zh-CN"/>
        </w:rPr>
      </w:pPr>
      <w:r>
        <w:rPr>
          <w:rFonts w:ascii="宋体" w:eastAsia="宋体" w:hAnsi="宋体" w:cs="宋体" w:hint="eastAsia"/>
        </w:rPr>
        <w:t>一、循证教学的本质——从经验直觉走向证据驱动</w:t>
      </w:r>
    </w:p>
    <w:p w14:paraId="6415BB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循证教学不是简单的教学行为的查证，而是使教学行为有迹可循的过程。传统的课堂上教师评判一堂课好坏的标准多靠教师自己回顾、同事评课以及学生的即时反应来确定，虽然这些信息非常有价值，但是也会存在一定的主观色彩，并且经常是零星而没有系统性的。循证教学就是教师要像研究者一样收集课堂真实情况，再依据这些情况对教学做出改进的决策，把“我觉得教得好”变成“从数据上看这个地方需要改进”。不能把证据仅仅理解为考试成绩，它还包括师生间的交流次数、提问的高低、学生是否真正参与到课堂中来、学习状态的起伏等过程性的信息。</w:t>
      </w:r>
    </w:p>
    <w:p w14:paraId="21B62D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所以循证教学所要追求的不是一张冰冷的分数表，而是一幅有血有肉的课堂画像。这样一种观念的改变就是教学由“凭感觉”变成“凭依据”，由“事后总结”变成“全过程留痕”，实质就是对教师专业理性的再一次唤醒。循证教学不是否定经验的价值，循证教学把经验同证据互相印证、互相校准，让经验不是那种模糊的“感觉很好”，而是有理有据地证明“为什么好”。</w:t>
      </w:r>
    </w:p>
    <w:p w14:paraId="37BA006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eastAsia="zh-CN"/>
        </w:rPr>
      </w:pPr>
      <w:r>
        <w:rPr>
          <w:rFonts w:ascii="宋体" w:eastAsia="宋体" w:hAnsi="宋体" w:cs="宋体" w:hint="eastAsia"/>
        </w:rPr>
        <w:t>二、民族地区的现实困境——无据可依与有心无力</w:t>
      </w:r>
    </w:p>
    <w:p w14:paraId="4F6390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但是理念的落实在民族地区会遇到两道障碍。另一方面，很多乡村和民族学校班级人数较多、师资紧张，一个老师往往要同时承担多门课程的教学工作，课余时间本来就十分紧张，更不会留出时间来系统地记录、分析课堂。另外，传统听课评课依靠专家到现场，民族地区优质的教育资源分布不均，专家指导不能常态化，评课意见也常常是凭印象、凭感觉，缺乏可以衡量的标准。民族地区课堂上存在多语言、多文化的情形，教师既要考虑语言适应的问题，也要注意学生的个体差异，依靠个人的经验很难面面俱到。</w:t>
      </w:r>
    </w:p>
    <w:p w14:paraId="1CF5DA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于是便产生了有心无力的局面，循证教学便成了空洞的口号，变成了空谈。根本原因并不是教师不想努力，而是缺少一套可以轻便、客观的工具，可以将繁杂的课堂信息转化为学生可以理解、可以运用的证据。"无据可依"的困境是民族地区教学质量提高的深层次障碍，也是很多有理想有追求的老师只能望洋兴叹的困境。</w:t>
      </w:r>
    </w:p>
    <w:p w14:paraId="092235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eastAsia="zh-CN"/>
        </w:rPr>
      </w:pPr>
      <w:r>
        <w:rPr>
          <w:rFonts w:ascii="宋体" w:eastAsia="宋体" w:hAnsi="宋体" w:cs="宋体" w:hint="eastAsia"/>
        </w:rPr>
        <w:t>三、AI课堂分析之赋能——构建证据闭环</w:t>
      </w:r>
    </w:p>
    <w:p w14:paraId="0708256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AI课堂分析这时发挥出最大的价值之处，是给教师搭建起一条从采集到反馈再到改进的证据闭环。利用语音识别、图像识别以及自然语言处理等技术，可以在不干扰课堂的情况下把教师与学生之间问答的语音信息、学生举手回答情况、学生注意程度的波动等都客观地记录下来，形成可以直观呈现的课堂证据图谱。教师由此得到一面“数字镜子”，可以清楚看到自己的教学中存在哪些盲区，提问是否集中或者分散，讲解是否过多或者过少，大部分学生是否都走神或者少数学生在走神。</w:t>
      </w:r>
    </w:p>
    <w:p w14:paraId="716D15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更重要的是系统可以给出循证的建议，使教师有针对性地改变策略，在之后的教学实践中再次检验，从而形成一种良性循环的螺旋上升。于是原本零散的主观印象就变成了有条理的证据链，原本依靠专家在场进行评课的方式也变成了教师们可以随时使用的日常诊断手段。对民族地区教师来说，这项技术不单是节省了时间、精力，更重要的意义就是冲破了优质指导资源的地域限制，把“每一个课堂都有证据、每一个教师都能循证”变为现实。因此，人工智能课堂分析并不是对教师的判断进行完全的否定，而是在专业发展方面给教师提供了一个有力的“证据引擎”。</w:t>
      </w:r>
    </w:p>
    <w:p w14:paraId="53414D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eastAsia="zh-CN"/>
        </w:rPr>
      </w:pPr>
      <w:r>
        <w:rPr>
          <w:rFonts w:ascii="宋体" w:eastAsia="宋体" w:hAnsi="宋体" w:cs="宋体" w:hint="eastAsia"/>
        </w:rPr>
        <w:t>四、守正创新的思辨——让技术服务于育人本真</w:t>
      </w:r>
    </w:p>
    <w:p w14:paraId="1E35E1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但是赋能不是万能的，需要理性的审视。民族地区教师在接受人工智能的时候也要警惕落入“唯数据”的陷阱，防止课堂被指标化、教学变成对数据的追逐，而数据只是手段而不是目的，育人才才是教育的根本目的。同时AI课堂分析的应用也要考虑到民族地区文化环境的特殊性，不能用同一种模板生硬地套用到多种教育生态系统中去，必须保证师生的数据安全和隐私。技术进入以后不应加重教师负担，而应该把技术作为校本教研、集体备课的载体，使证据成为教师交流的专业语言。新质生产力不断渗透到教育领域之后，AI课堂剖析会由“锦上添花”变成“雪中送炭”，民族地区每一个老师都可以凭借证据不断提升自己的教学水平，每一个教室都可以成为循证改进的试验田，教育公平的暖流才会真正流进最偏远的地方。只有这样循证教学才会由理念变成行动、从个别尝试走向普遍运用，给民族地区教育质量的全面提升注入源源不断的活力。</w:t>
      </w:r>
    </w:p>
    <w:p w14:paraId="59A1FF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五、文化适配的技术调适——让AI证据体系契合民族课堂特质</w:t>
      </w:r>
    </w:p>
    <w:p w14:paraId="5DDFF1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民族地区课堂上同时存在多种甚至更多的交流语言，并且还存有只有这片土地才有的独特文化气息，日常接触的AI课堂分析系统大多都按照普通汉语课堂的交互模式来设计，不能读取双语对话中微妙的语义差别，也无法捕捉到学生基于本土生活经验产生的学习信号。一线教师使用这类工具的时候，在运用时不能只用一种评判标准，而应该将本民族的表达方式和文化认知逻辑考虑进去。技术开发者应该不断改善语音识别模块对于民族语言的兼容性，使机器能够听懂教师和学生在课堂上自然转换语言时所发出的学习信号，并且能够接纳乡土文化课堂应答中的有效学情信息。</w:t>
      </w:r>
    </w:p>
    <w:p w14:paraId="2B0D86A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循证教学不能单靠技术去改造课堂，也不能被技术所束缚。AI课堂分析是民族地区教师手中的一把客观数字之尺，它给出证据、引发反思，不能代替教师根据民族文化及学生情况做出的育人判断。要用好数字化工具，防止数据化的偏见，把过程性证据纳入日常教研，不断改进教学行为。依靠技术推动教育均衡，使每一个扎根于民族地区工作的教师都能够循证实践，在课堂上为边疆的学生提供高质量的、适合的教育，使优质的课堂能够惠及更多的边疆学子。</w:t>
      </w: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425C7"/>
    <w:rsid w:val="06651B95"/>
    <w:rsid w:val="068C79F0"/>
    <w:rsid w:val="165B709A"/>
    <w:rsid w:val="21A425C7"/>
    <w:rsid w:val="2BD559B4"/>
    <w:rsid w:val="6D1F1695"/>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10</TotalTime>
  <Pages>3</Pages>
  <Words>1056</Words>
  <Characters>1062</Characters>
  <Application>Microsoft Office Word</Application>
  <DocSecurity>0</DocSecurity>
  <Lines>0</Lines>
  <Paragraphs>0</Paragraphs>
  <ScaleCrop>false</ScaleCrop>
  <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2026-10-27T05:56:00Z</dcterms:created>
  <dcterms:modified xsi:type="dcterms:W3CDTF">2026-10-27T09:00:33Z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AA0E64C9374C4C3E907BA014AE087E79_13</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