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ECF3471">
      <w:pPr>
        <w:rPr>
          <w:rFonts w:hint="eastAsia"/>
        </w:rPr>
      </w:pPr>
      <w:r>
        <w:rPr>
          <w:rFonts w:hint="eastAsia"/>
        </w:rPr>
        <w:t>摘要：</w:t>
      </w:r>
      <w:r>
        <w:rPr>
          <w:rFonts w:hint="eastAsia"/>
        </w:rPr>
        <w:t>手术器械规范化处理属于手术室医疗质量控制和医院感染防控的关键部分，传统的手术室和消毒供应室分开管理方式存在着流程割裂、标准各异、追踪难、感染风险高等缺点。消毒供应室（CSSD）一体化管理是指将手术室与消毒供应室的工作流程、人员安排、质量标准及信息系统进行整合，从而对手术器械实施从回收、清洗、消毒、灭菌、储存到再使用的全过程闭环管理。对消毒供应室一体化管理的内涵、实施模式进行梳理，剖析一体化管理在手术室器械标准化处置、提高器械处理质量、改善临床运转效率方面的应用效果，探究该模式对于院感防控的价值，总结目前临床应用存在的问题及不足，根据国内外最新研究结果，预测一体化管理的发展方向，为医疗机构改善手术器械管理，减少手术相关院感发生率，保证手术医疗安全给予理论支撑以及操作指引。</w:t>
      </w:r>
    </w:p>
    <w:p w14:paraId="2D420C83">
      <w:pPr>
        <w:rPr>
          <w:rFonts w:hint="eastAsia"/>
        </w:rPr>
      </w:pPr>
      <w:r>
        <w:rPr>
          <w:rFonts w:hint="eastAsia"/>
        </w:rPr>
        <w:t>关键词：消毒供应室；一体化管理；手术室器械处理；医院感染</w:t>
      </w:r>
    </w:p>
    <w:p w14:paraId="0A3595CB">
      <w:pPr>
        <w:rPr>
          <w:rFonts w:hint="eastAsia"/>
        </w:rPr>
      </w:pPr>
      <w:r>
        <w:rPr>
          <w:rFonts w:hint="eastAsia"/>
        </w:rPr>
        <w:t>中图分类号：R473</w:t>
      </w:r>
    </w:p>
    <w:p w14:paraId="1909AC6E">
      <w:pPr>
        <w:rPr>
          <w:rFonts w:hint="eastAsia"/>
        </w:rPr>
      </w:pPr>
    </w:p>
    <w:p w14:paraId="2599D21E">
      <w:pPr>
        <w:rPr>
          <w:rFonts w:hint="eastAsia"/>
        </w:rPr>
      </w:pPr>
    </w:p>
    <w:p w14:paraId="78E4438E">
      <w:pPr>
        <w:rPr>
          <w:rFonts w:hint="eastAsia"/>
        </w:rPr>
      </w:pPr>
      <w:r>
        <w:rPr>
          <w:rFonts w:hint="eastAsia"/>
        </w:rPr>
        <w:t>引言：医院感染属于影响手术治疗效果、危害患者生命安全、加重医疗负担的危险因素，而手术器械污染所致的外源性感染占手术相关感染的30%以上。手术器械与患者手术创面、手术部位的体腔或者黏膜组织直接接触，如果清洗不彻底、消毒灭菌不合格、转运储存不规范的话，就会使病原微生物（细菌、病毒、真菌等）残留在器械上，进而造成切口感染、腹腔感染、败血症等严重的并发症，严重的时候会影响到患者的术后恢复，造成医疗纠纷或者医疗事故。所以创建科学、规范、高效、完善的手术器械管理机制，对医疗机构来说是院感控制和医疗质量管理工作的重中之重。</w:t>
      </w:r>
    </w:p>
    <w:p w14:paraId="71ECECE2">
      <w:pPr>
        <w:rPr>
          <w:rFonts w:hint="eastAsia"/>
        </w:rPr>
      </w:pPr>
      <w:r>
        <w:rPr>
          <w:rFonts w:hint="eastAsia"/>
        </w:rPr>
        <w:t>传统手术器械管理使用的是手术室自行处理和消毒供应室协助配合的分散管理模式，手术室对器械进行初步处理及存放，消毒供应室集中灭菌，两个科室工作衔接松散、标准不一、责任不清，造成器械预处理不到位、清洗灭菌质量高低不一、转运环节二次污染、质量追溯链条中断等状况，不能满足现代精准医疗、无菌医疗发展的需要。由于医院精细化管理、智慧医疗的不断发展，消毒供应室一体化管理也应运而生，打破了科室之间的壁垒，使手术室和消毒供应室深度合作、流程整合、质量统一，是目前规范手术器械处理，加强院感防控的主要模式。</w:t>
      </w:r>
    </w:p>
    <w:p w14:paraId="32034F5D">
      <w:pPr>
        <w:rPr>
          <w:rFonts w:hint="eastAsia"/>
        </w:rPr>
      </w:pPr>
      <w:r>
        <w:rPr>
          <w:rFonts w:hint="eastAsia"/>
        </w:rPr>
        <w:t>近些年来，国内外有关临床研究显示，消毒供应室实行一体化管理之后可以明显提高手术器械全周期处置合格率，削减手术部位感染的出现几率，改善医疗资源分配情况，加强手术室工作效能。本文根据近年有关文献的调查研究，对消毒供应室一体化管理的应用情况、优点、问题和发展趋向进行系统的总结与分析，为临床应用提供一定的参考依据。</w:t>
      </w:r>
    </w:p>
    <w:p w14:paraId="07D16F46">
      <w:pPr>
        <w:rPr>
          <w:rFonts w:hint="eastAsia"/>
        </w:rPr>
      </w:pPr>
      <w:r>
        <w:rPr>
          <w:rFonts w:hint="eastAsia"/>
        </w:rPr>
        <w:t>1.消毒供应室一体化管理实施模式</w:t>
      </w:r>
    </w:p>
    <w:p w14:paraId="0148DDC3">
      <w:pPr>
        <w:rPr>
          <w:rFonts w:hint="eastAsia"/>
        </w:rPr>
      </w:pPr>
      <w:r>
        <w:rPr>
          <w:rFonts w:hint="eastAsia"/>
        </w:rPr>
        <w:t>目前我国医疗机构根据自身规模、科室设置和手术量的不同而建立了两种比较成熟的医院一体化管理模式，可以满足不同层次医院临床需求。</w:t>
      </w:r>
    </w:p>
    <w:p w14:paraId="7F10AA20">
      <w:pPr>
        <w:rPr>
          <w:rFonts w:hint="eastAsia"/>
        </w:rPr>
      </w:pPr>
      <w:r>
        <w:rPr>
          <w:rFonts w:hint="eastAsia"/>
        </w:rPr>
        <w:t>第一种是全集中一体化的模式，多用在三级甲等的大型综合医院。在该模式下，医院取消了手术室内部器械清洗、消毒、灭菌区域，所有的手术器械、敷料、穿刺用具等无菌物品全部由消毒供应室集中回收、统一处理、集中发放[1]。手术室只做术中器械的使用以及术后简单的擦拭、密封保存，不再对器械进行清洗灭菌。消毒供应室有专人对接手术室，对接手术排班、器械需求、紧急调配等器械处理全环节工作，器械处理全过程专业化、集中化管理，质量管控精度最高，院感防控效果最好。</w:t>
      </w:r>
    </w:p>
    <w:p w14:paraId="65331E88">
      <w:pPr>
        <w:rPr>
          <w:rFonts w:hint="eastAsia"/>
        </w:rPr>
      </w:pPr>
      <w:r>
        <w:rPr>
          <w:rFonts w:hint="eastAsia"/>
        </w:rPr>
        <w:t>第二类是协同一体化模式，主要用于二级医院和小型专科医院。保留手术室的简易预处理区域，手术室医护人员对术后器械做简单的冲洗和污染物的初步清除工作，然后用密封包装转运到消毒供应室，消毒供应室再做后面的细致清洗、消毒、灭菌、包装工作。同时形成统一质控标准、沟通机制，两个科室之间流程衔接、质量共管、责任共担，兼顾效率和管理质量，适合小医院资源分配情况。</w:t>
      </w:r>
    </w:p>
    <w:p w14:paraId="6AE8EBD1">
      <w:pPr>
        <w:rPr>
          <w:rFonts w:hint="eastAsia"/>
        </w:rPr>
      </w:pPr>
      <w:r>
        <w:rPr>
          <w:rFonts w:hint="eastAsia"/>
        </w:rPr>
        <w:t>2. 消毒供应室一体化管理在手术室器械处理中的具体应用</w:t>
      </w:r>
    </w:p>
    <w:p w14:paraId="10366286">
      <w:pPr>
        <w:rPr>
          <w:rFonts w:hint="eastAsia"/>
        </w:rPr>
      </w:pPr>
      <w:r>
        <w:rPr>
          <w:rFonts w:hint="eastAsia"/>
        </w:rPr>
        <w:t>2.1 术后回收与预处理标准化</w:t>
      </w:r>
    </w:p>
    <w:p w14:paraId="6AE302E5">
      <w:pPr>
        <w:rPr>
          <w:rFonts w:hint="eastAsia"/>
        </w:rPr>
      </w:pPr>
      <w:r>
        <w:rPr>
          <w:rFonts w:hint="eastAsia"/>
        </w:rPr>
        <w:t>传统的术后器械存放都是由手术室护士自行放置，血液、组织残渣等污染物长时间存放在其中风干固化，使得后续的清洗变得异常困难，也是造成器械清洗不合格的主要因素之一[3]。一体化管理模式之下，医院制定统一的术后器械预处理标准，手术室医护人员在病人手术结束后立即对器械进行分拣，去除器械表面大块污染物，用38℃温水进行初步清洗，可以去除大部分的可见污物，防止蛋白质变性粘附到器械上。随后对器械进行密封存放到专用防污染转运箱内，由消毒供应室专门人员定时、闭环回收，不得出现转运过程中交叉污染和环境污染[4]。对腔镜器械、精密显微器械、管腔器械等特殊器械进行单独存放、专门预处理，为之后精细清洗做好准备。</w:t>
      </w:r>
    </w:p>
    <w:p w14:paraId="4633F3A8">
      <w:pPr>
        <w:rPr>
          <w:rFonts w:hint="eastAsia"/>
        </w:rPr>
      </w:pPr>
      <w:r>
        <w:rPr>
          <w:rFonts w:hint="eastAsia"/>
        </w:rPr>
        <w:t>3.2 清洗消毒精细化管控</w:t>
      </w:r>
    </w:p>
    <w:p w14:paraId="51DFC3EA">
      <w:pPr>
        <w:rPr>
          <w:rFonts w:hint="eastAsia"/>
        </w:rPr>
      </w:pPr>
      <w:r>
        <w:rPr>
          <w:rFonts w:hint="eastAsia"/>
        </w:rPr>
        <w:t>清洗是器械处理的关键部分，清洗不彻底的器械即使经过了灭菌处理，由于有机物的残留也会使灭菌失败，残留病原微生物很容易造成院感的发生。一体化管理情况下所有的器械都是由消毒供应室的专门人员来操作，严格执行分类清洗的制度，即普通金属器械用机械清洗加热力消毒，管腔类器械先用软毛刷把官腔内壁刷洗干净，再用压力水枪、压力气枪交替冲洗官腔内壁，防止官腔内有残留物；精密器械、内镜器械用手工精细清洗加多酶清洗，在45℃最佳活性温度下用多酶清洗剂分解血液、粘液、脂肪等有机物，清洗效果更好[5]。建立清洗质量抽检制度，每天用光源检查法、残留物检测法来检查清洗的效果，对清洗不合格的器械进行重新清洗，保证清洗的质量从源头开始。</w:t>
      </w:r>
    </w:p>
    <w:p w14:paraId="51849DC0">
      <w:pPr>
        <w:rPr>
          <w:rFonts w:hint="eastAsia"/>
        </w:rPr>
      </w:pPr>
      <w:r>
        <w:rPr>
          <w:rFonts w:hint="eastAsia"/>
        </w:rPr>
        <w:t>2.3 包装灭菌规范化操作</w:t>
      </w:r>
    </w:p>
    <w:p w14:paraId="06AD1927">
      <w:pPr>
        <w:rPr>
          <w:rFonts w:hint="eastAsia"/>
        </w:rPr>
      </w:pPr>
      <w:r>
        <w:rPr>
          <w:rFonts w:hint="eastAsia"/>
        </w:rPr>
        <w:t>器械包装、灭菌是保证无菌质量的环节。传统的分散管理方式会带来包装不合格、器械乱放、灭菌参数随意调节等现象。一体化管理推行标准化包装，按照工作人员对器械种类、规格、手术用途进行分拣组装，严格依照标准摆放器械，折叠包装材料，保证包装密封完好，防止由于包装破损造成二次污染。灭菌时根据器械材质和耐热耐湿性能选配灭菌方式，耐高温高压的器械用压力蒸汽灭菌，精密不耐高温的器械用低温等离子灭菌、环氧乙烷灭菌，控制灭菌的温度、压力、时间等参数。灭菌结束后做大批量质量检测，用物理监测、化学监测、生物监测三种质控手段来保证灭菌合格率100%。</w:t>
      </w:r>
    </w:p>
    <w:p w14:paraId="1E2E277B">
      <w:pPr>
        <w:rPr>
          <w:rFonts w:hint="eastAsia"/>
        </w:rPr>
      </w:pPr>
      <w:r>
        <w:rPr>
          <w:rFonts w:hint="eastAsia"/>
        </w:rPr>
        <w:t>2.4 储存发放与追溯闭环管理</w:t>
      </w:r>
    </w:p>
    <w:p w14:paraId="352F9A7B">
      <w:pPr>
        <w:rPr>
          <w:rFonts w:hint="eastAsia"/>
        </w:rPr>
      </w:pPr>
      <w:r>
        <w:rPr>
          <w:rFonts w:hint="eastAsia"/>
        </w:rPr>
        <w:t>一体化管理依靠信息化系统建立器械全生命周期的追溯体系。灭菌合格的器械放在恒温恒湿、无菌洁净的专用储存室里，按先进先出的原则管理，不得把过期、受潮、污染的器械带入临床。发放环节按照手术室手术排班、手术种类准确调配器械，急诊手术开通绿色通道保证器械的及时供应。采用RFID射频技术、二维码扫描技术可以对每一个器械的回收时间、清洗工、灭菌参数、发放时间、使用科室、使用手术等各方面信息进行全程记录，从而使得整个流程可以实现可视化追溯，对于出现的任何问题都可以迅速找到风险点及责任人，从而形成一个闭环的质量控制体系。经过研究可以发现，采用信息化追溯系统后器械核对准确率提高到99.8%，追溯时间大幅度缩短，器械管理差错被杜绝[6]。</w:t>
      </w:r>
    </w:p>
    <w:p w14:paraId="7457E9F4">
      <w:pPr>
        <w:rPr>
          <w:rFonts w:hint="eastAsia"/>
        </w:rPr>
      </w:pPr>
      <w:r>
        <w:rPr>
          <w:rFonts w:hint="eastAsia"/>
        </w:rPr>
        <w:t>3当前一体化管理应用中存在的问题</w:t>
      </w:r>
    </w:p>
    <w:p w14:paraId="532C9771">
      <w:pPr>
        <w:rPr>
          <w:rFonts w:hint="eastAsia"/>
        </w:rPr>
      </w:pPr>
      <w:r>
        <w:rPr>
          <w:rFonts w:hint="eastAsia"/>
        </w:rPr>
        <w:t>3.1 人员专业能力参差不齐</w:t>
      </w:r>
    </w:p>
    <w:p w14:paraId="7BFFC3F8">
      <w:pPr>
        <w:rPr>
          <w:rFonts w:hint="eastAsia"/>
        </w:rPr>
      </w:pPr>
      <w:r>
        <w:rPr>
          <w:rFonts w:hint="eastAsia"/>
        </w:rPr>
        <w:t>消毒供应室一体化管理对工作人员的专业素质有较高要求，操作人员应能熟悉各种器械的处理规程、灭菌技术、院感控制知识及计算机系统操作。但是目前部分医院，尤其是基层医院的消毒供应室、手术室工作人员的消毒供应室专业培训不到位，部分工作人员对于精密器械、专科特殊器械的处理程序不熟悉，存在操作不规范、质控意识欠缺等状况，致使一体化管理所具有的质量优势不能得到充分的发挥，存在着潜在的感染危险。另外部分医护人员对于一体化的管理模式缺乏了解，科室之间缺乏合作协调，造成工作效率不高。</w:t>
      </w:r>
    </w:p>
    <w:p w14:paraId="2BDF5A0E">
      <w:pPr>
        <w:rPr>
          <w:rFonts w:hint="eastAsia"/>
        </w:rPr>
      </w:pPr>
      <w:r>
        <w:rPr>
          <w:rFonts w:hint="eastAsia"/>
        </w:rPr>
        <w:t>3.2 信息化建设普及度不足</w:t>
      </w:r>
    </w:p>
    <w:p w14:paraId="67FCF1FE">
      <w:pPr>
        <w:rPr>
          <w:rFonts w:hint="eastAsia"/>
        </w:rPr>
      </w:pPr>
      <w:r>
        <w:rPr>
          <w:rFonts w:hint="eastAsia"/>
        </w:rPr>
        <w:t>智慧化、信息化是实现一体化高效管理的保障，但是目前大多数基层医院没有建立完善的器械追溯信息管理系统，仍然使用传统的手工登记、纸质记录的管理模式，造成记录失真、信息不全、追溯困难、效率低下的问题。部分医院虽然建有信息化系统，但是手术室和消毒供应室的信息数据不能实现实时互通，手术排班、器械需求、库存信息不能同步共享，造成器械调配不及时、浪费严重，不能做到精细化、智能化管理，影响一体化管理的提升和提高[7]。</w:t>
      </w:r>
    </w:p>
    <w:p w14:paraId="2398D1B1">
      <w:pPr>
        <w:rPr>
          <w:rFonts w:hint="eastAsia"/>
        </w:rPr>
      </w:pPr>
      <w:r>
        <w:rPr>
          <w:rFonts w:hint="eastAsia"/>
        </w:rPr>
        <w:t>3.3 管理制度落实不到位</w:t>
      </w:r>
    </w:p>
    <w:p w14:paraId="46C5AA9C">
      <w:pPr>
        <w:rPr>
          <w:rFonts w:hint="eastAsia"/>
        </w:rPr>
      </w:pPr>
      <w:r>
        <w:rPr>
          <w:rFonts w:hint="eastAsia"/>
        </w:rPr>
        <w:t>大部分医院已经建立了一体化器械管理及院感防控制度，但是在临床工作中制度流于形式、执行不到位的情况时有发生。部分工作人员抱有侥幸心理，简化操作流程、忽视质量控制，器械预处理、清洗、抽检这些重要的步骤没有按照标准执行，常态化质控考核、监督体系缺乏，对于违规操作、不合格问题的追责不到位，造成一些质量隐患长时间存在，使一体化管理的成效大打折扣。</w:t>
      </w:r>
    </w:p>
    <w:p w14:paraId="12AA64E6">
      <w:pPr>
        <w:rPr>
          <w:rFonts w:hint="eastAsia"/>
        </w:rPr>
      </w:pPr>
      <w:r>
        <w:rPr>
          <w:rFonts w:hint="eastAsia"/>
        </w:rPr>
        <w:t>3.4 资源配置不均衡</w:t>
      </w:r>
    </w:p>
    <w:p w14:paraId="6E643128">
      <w:pPr>
        <w:rPr>
          <w:rFonts w:hint="eastAsia"/>
        </w:rPr>
      </w:pPr>
      <w:r>
        <w:rPr>
          <w:rFonts w:hint="eastAsia"/>
        </w:rPr>
        <w:t>大型三甲医院设备齐全、人员充足、信息化程度高，一体化管理效果好，基层医院、专科医院由于设备落后、专业人员缺乏、场地小等原因不能做到全流程标准化集中处理，多采用简单的协同模式，器械处理精度低，质控水平不高，院感防控效果同大型医院相比差距较大，区域医疗质量同质化发展受限。</w:t>
      </w:r>
    </w:p>
    <w:p w14:paraId="19A0A75E">
      <w:pPr>
        <w:rPr>
          <w:rFonts w:hint="eastAsia"/>
        </w:rPr>
      </w:pPr>
      <w:r>
        <w:rPr>
          <w:rFonts w:hint="eastAsia"/>
        </w:rPr>
        <w:t>4 优化策略</w:t>
      </w:r>
    </w:p>
    <w:p w14:paraId="380969DD">
      <w:pPr>
        <w:rPr>
          <w:rFonts w:hint="eastAsia"/>
        </w:rPr>
      </w:pPr>
      <w:r>
        <w:rPr>
          <w:rFonts w:hint="eastAsia"/>
        </w:rPr>
        <w:t>4.1 强化人员专业化培训，夯实管理基础</w:t>
      </w:r>
    </w:p>
    <w:p w14:paraId="7C450B96">
      <w:pPr>
        <w:rPr>
          <w:rFonts w:hint="eastAsia"/>
        </w:rPr>
      </w:pPr>
      <w:r>
        <w:rPr>
          <w:rFonts w:hint="eastAsia"/>
        </w:rPr>
        <w:t>临床管理将会继续加强临床人员的人员专业化、规范化培训工作，创建分层分层的培训体系，新员工和在职员工定期接受器械分类处置、精密器械操作、灭菌技术、院感防控标准、信息化系统操作等各方面培训。根据需要定期举行技能考核、技能操作、案例剖析等活动来加强工作人员的质量意识和责任感，提高工作人员岗位的适应性。创建手术室同消毒供应室交叉学习制度，使两个科室的工作人员加强交流、相互配合，打破科室之间壁垒，提高一体化工作的默契度，保证各项流程的顺利实施。</w:t>
      </w:r>
    </w:p>
    <w:p w14:paraId="04EDA5C9">
      <w:pPr>
        <w:rPr>
          <w:rFonts w:hint="eastAsia"/>
        </w:rPr>
      </w:pPr>
      <w:r>
        <w:rPr>
          <w:rFonts w:hint="eastAsia"/>
        </w:rPr>
        <w:t>4.2 推进智慧信息化建设，实现智能管控</w:t>
      </w:r>
    </w:p>
    <w:p w14:paraId="0CFE7C18">
      <w:pPr>
        <w:rPr>
          <w:rFonts w:hint="eastAsia"/>
        </w:rPr>
      </w:pPr>
      <w:r>
        <w:rPr>
          <w:rFonts w:hint="eastAsia"/>
        </w:rPr>
        <w:t>智慧化一体化管理的发展方向是主要的发展方向。医疗机构应加快建立信息化协同管理的制度，推广RFID智能追溯系统及云端数据共享平台，使手术室和消毒供应室的手术排班、器械库存、处理进度、质量数据可以实现实时共享。利用大数据技术对器械周转率、不合格率、院感危险数据开展统计剖析之后，明晰管理上的短板，进而对流程加以持续改进。逐步实行器械全流程的自动化、智能化操作，用自动化清洗机代替人工，用智能灭菌机代替人工，用自动分拣储存设备代替人工，降低人为失误，提高管理水平。</w:t>
      </w:r>
    </w:p>
    <w:p w14:paraId="29FBCCA4">
      <w:pPr>
        <w:rPr>
          <w:rFonts w:hint="eastAsia"/>
        </w:rPr>
      </w:pPr>
      <w:r>
        <w:rPr>
          <w:rFonts w:hint="eastAsia"/>
        </w:rPr>
        <w:t>4.3 健全质控体系，强化制度落地执行</w:t>
      </w:r>
    </w:p>
    <w:p w14:paraId="3C275DCF">
      <w:pPr>
        <w:rPr>
          <w:rFonts w:hint="eastAsia"/>
        </w:rPr>
      </w:pPr>
      <w:r>
        <w:rPr>
          <w:rFonts w:hint="eastAsia"/>
        </w:rPr>
        <w:t>创建“日常自检、定期检查、专项考核、责任追究”的全方面质控体系，明确各环节质控标准，把器械处理合格率、追溯率、院感发生率这些指标当作科室和个人绩效考核的内容。院感科全程参与监督，定期对重点科室、重点环节进行专项检查，发现操作不到位或者制度落实不到位问题及时通报、限期整改，形成闭环整改[9]。不断改进一体化的制度建设，依据最新的行业规范、临床需求不断更新操作标准，满足精准医疗、微创医疗的发展需求，不断提高院感控制的精细化程度。</w:t>
      </w:r>
    </w:p>
    <w:p w14:paraId="4DA32A94">
      <w:pPr>
        <w:rPr>
          <w:rFonts w:hint="eastAsia"/>
        </w:rPr>
      </w:pPr>
      <w:r>
        <w:rPr>
          <w:rFonts w:hint="eastAsia"/>
        </w:rPr>
        <w:t>4.4 推动资源均衡配置，实现质量同质化</w:t>
      </w:r>
    </w:p>
    <w:p w14:paraId="2771C0AE">
      <w:pPr>
        <w:rPr>
          <w:rFonts w:hint="eastAsia"/>
        </w:rPr>
      </w:pPr>
      <w:r>
        <w:rPr>
          <w:rFonts w:hint="eastAsia"/>
        </w:rPr>
        <w:t>加大基层医疗机构的投入力度，更新老旧设备，增加场地，配备专业人员，实施符合基层医院简易高效一体化管理的器械一体化管理模式。依托医联体、对口支援等途径，促进大型医院的优质管理经验、技术资源下沉到基层医院，帮助基层医院建立规范的器械一体化管理及院感防控工作，缩小各个医院之间的医疗质量差距，使区域内手术器械管理、院感防控质量同质化，提高基层医疗安全水平。</w:t>
      </w:r>
    </w:p>
    <w:p w14:paraId="386610E7">
      <w:pPr>
        <w:rPr>
          <w:rFonts w:hint="eastAsia"/>
        </w:rPr>
      </w:pPr>
      <w:r>
        <w:rPr>
          <w:rFonts w:hint="eastAsia"/>
        </w:rPr>
        <w:t>5.前沿研究发展趋势</w:t>
      </w:r>
    </w:p>
    <w:p w14:paraId="0B763777">
      <w:pPr>
        <w:rPr>
          <w:rFonts w:hint="eastAsia"/>
        </w:rPr>
      </w:pPr>
      <w:r>
        <w:rPr>
          <w:rFonts w:hint="eastAsia"/>
        </w:rPr>
        <w:t>目前国内外的研究也从传统的流程改善转向了以证据为基础、精细、智能以及专科化的趋势。循证一体化管理成为新的研究热点，以循证医学证据为基础对器械处理参数进行优化、对防控标准进行优化，可以进一步降低院感风险，专科化管理模式在不断的推广中，针对骨科、眼科、腔镜、神经外科等科室精密器械建立了专门的、一体化的器械处理程序，提高了专科器械的管理质量[10]，并且人工智能、物联网技术的广泛使用，使器械风险可以实现自动预警、智能分析器械质量以及资源智能调配，使消毒供应室一体化管理由传统模式向智慧化、精准化、高效化的转变，给手术的安全以及院感控制给予更强有力的支持。</w:t>
      </w:r>
    </w:p>
    <w:p w14:paraId="2590B01E">
      <w:pPr>
        <w:rPr>
          <w:rFonts w:hint="eastAsia"/>
        </w:rPr>
      </w:pPr>
      <w:r>
        <w:rPr>
          <w:rFonts w:hint="eastAsia"/>
        </w:rPr>
        <w:t>结语</w:t>
      </w:r>
    </w:p>
    <w:p w14:paraId="551F2597">
      <w:r>
        <w:rPr>
          <w:rFonts w:hint="eastAsia"/>
        </w:rPr>
        <w:t>消毒供应室一体化管理打破了以往手术室和消毒供应室各自为政的管理格局，以流程整合、标准一致、人员配合、信息互通的方式，把手术器械从生产到使用的一条龙过程管理成标准化、闭环化、精细化，很好地解决了传统器械管理质量不稳定、院感风险大、效率低的问题，对提高手术器械处理合格率、减少手术相关的院感发生率、保证手术医疗安全、改善医疗资源分配起到了重要的临床意义。要依靠加强人员培训，推进智慧化信息化建设，完善质量控制考核制度，合理配置医疗资源来保证一体化管理的持续改善。</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19D12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2026-10-26T01:01:25Z</dcterms:created>
  <dcterms:modified xsi:type="dcterms:W3CDTF">2026-10-26T01:01:34Z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974CED1A503B417784071E26731C6192_12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