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550D33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核心素养导向下初高中数学知识衔接教学实践研究</w:t>
      </w:r>
    </w:p>
    <w:p w14:paraId="19958C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摘要：</w:t>
      </w:r>
      <w:r>
        <w:rPr>
          <w:rFonts w:ascii="宋体" w:eastAsia="宋体" w:hAnsi="宋体" w:cs="宋体" w:hint="eastAsia"/>
          <w:i w:val="0"/>
          <w:iCs w:val="0"/>
          <w:caps w:val="0"/>
          <w:color w:val="000000"/>
          <w:spacing w:val="0"/>
          <w:sz w:val="21"/>
          <w:szCs w:val="21"/>
          <w:shd w:val="clear" w:color="auto" w:fill="FFFFFF"/>
        </w:rPr>
        <w:t>本文以核心素养为导向，对初高中数学知识衔接教学进行研究，阐述核心素养视角下开展知识衔接的现实意义，确定衔接教学的基本原则，构建起学情诊断、内容重构、方法贯通、评价衔接的完整教学逻辑。从概念衔接、运算衔接、方法衔接、思想衔接四个方面挖掘知识衔接的实施途径，并配套标准化衔接教学工具。以</w:t>
      </w:r>
      <w:bookmarkStart w:id="0" w:name="_GoBack"/>
      <w:bookmarkEnd w:id="0"/>
      <w:r>
        <w:rPr>
          <w:rFonts w:ascii="宋体" w:eastAsia="宋体" w:hAnsi="宋体" w:cs="宋体" w:hint="eastAsia"/>
          <w:i w:val="0"/>
          <w:iCs w:val="0"/>
          <w:caps w:val="0"/>
          <w:color w:val="000000"/>
          <w:spacing w:val="0"/>
          <w:sz w:val="21"/>
          <w:szCs w:val="21"/>
          <w:shd w:val="clear" w:color="auto" w:fill="FFFFFF"/>
        </w:rPr>
        <w:t>北师大版高中数学必修第一册《函数的概念》为课例，按照教学设计、教学实施、教学评价完整的教学过程进行衔接教学的实践，检验实践效果。以期给初高中数学教师开展知识衔接教学提供可操作的范式，帮助新生顺利跨越初高中学习的门槛，促进数学抽象、逻辑推理、直观想象等核心素养的连续发展。</w:t>
      </w:r>
    </w:p>
    <w:p w14:paraId="70EC02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关键词：核心素养；初高中数学；知识衔接；衔接教学；函数概念；教学实践</w:t>
      </w:r>
    </w:p>
    <w:p w14:paraId="24BB7C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p>
    <w:p w14:paraId="1D260C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根据普通高中数学课程标准（2017年版2020修订），要整体把握数学课程，重视学段之间的衔接，促进学生核心素养的连续发展。初中数学和高中数学属于同一个知识系统，但是两个学段在课程的深浅、抽象程度、思维要求上存在着很大的梯度。初中重在具体运算和直观感知，高中重在抽象定义和严谨论证，这样就造成了很多高一新生初入高中就陷入学习困境，“初中考高分，高中听不懂”的情况时有发生</w:t>
      </w:r>
      <w:r>
        <w:rPr>
          <w:rFonts w:ascii="宋体" w:eastAsia="宋体" w:hAnsi="宋体" w:cs="宋体" w:hint="eastAsia"/>
          <w:i w:val="0"/>
          <w:iCs w:val="0"/>
          <w:caps w:val="0"/>
          <w:color w:val="000000"/>
          <w:spacing w:val="0"/>
          <w:sz w:val="21"/>
          <w:szCs w:val="21"/>
          <w:shd w:val="clear" w:color="auto" w:fill="FFFFFF"/>
          <w:vertAlign w:val="superscript"/>
          <w:lang w:val="en-US" w:eastAsia="zh-CN"/>
        </w:rPr>
        <w:t>[1]</w:t>
      </w:r>
      <w:r>
        <w:rPr>
          <w:rFonts w:ascii="宋体" w:eastAsia="宋体" w:hAnsi="宋体" w:cs="宋体" w:hint="eastAsia"/>
          <w:i w:val="0"/>
          <w:iCs w:val="0"/>
          <w:caps w:val="0"/>
          <w:color w:val="000000"/>
          <w:spacing w:val="0"/>
          <w:sz w:val="21"/>
          <w:szCs w:val="21"/>
          <w:shd w:val="clear" w:color="auto" w:fill="FFFFFF"/>
        </w:rPr>
        <w:t>。核心素养导向给初高中衔接教学赋予了新的价值坐标。衔接不能只是知识点的简单回顾，而应该从学生长远的发展角度出发，在把握初高中知识内在联系的基础上，帮助学生完成概念进阶、方法升级和思维跃迁，实现核心素养的连续培育。把核心素养理念融入到初高中数学知识衔接的全过程之中，是解决新生适应难题、提高高中数学教学质量、落实课程标准育人要求的一种途径。</w:t>
      </w:r>
    </w:p>
    <w:p w14:paraId="7BB5CD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1核心素养导向下初高中数学知识衔接教学的价值</w:t>
      </w:r>
    </w:p>
    <w:p w14:paraId="4770AF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1.1破解“知识断层”困境，实现平稳过渡</w:t>
      </w:r>
    </w:p>
    <w:p w14:paraId="7BDF77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初中数学知识体系比较具体，高中教材在初中基础上大幅度地扩大和加深，二者之间存在着一些“断层带”。二次函数、方程和不等式三者之间存在联系，在初中阶段只关注直观求解，在高中阶段要从函数与方程、函数与不等式等角度建立整体认识；绝对值、因式分解、配方法等运算技能在初中阶段训练强度不够，在高中阶段却经常出现。如果不加以衔接，学生进入高中以后面对这些带有衔接性质的知识时就会手足无措。以核心素养为导向的衔接教学，从两个学段课程标准出发，对衔接知识点进行梳理，填补空白、平滑过渡，使学生顺利地完成知识体系的接续，防止出现开学即掉队的情况。</w:t>
      </w:r>
    </w:p>
    <w:p w14:paraId="3697B1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1.2破解“思维落差”困境，促进抽象思维发展</w:t>
      </w:r>
    </w:p>
    <w:p w14:paraId="47810A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初中数学以具体形象思维为主，依靠直观图形和具体实例，高中数学抽象程度明显提高，需要学生有形式化、符号化、逻辑化的抽象思维能力。很多学生高中学习困难，原因不是不努力，而是思维层次没有完成由具体到抽象的跨越。以核心素养为导向的衔接教学，在衔接内容中渗透数学抽象、逻辑推理素养的培养，引导学生从具体的、具体的情境中提炼出一般规律，用符号语言来刻画数量关系，使思维方式自然地过渡，让抽象能力在衔接中生长，而不是在高中教学中突然拔高</w:t>
      </w:r>
      <w:r>
        <w:rPr>
          <w:rFonts w:ascii="宋体" w:eastAsia="宋体" w:hAnsi="宋体" w:cs="宋体" w:hint="eastAsia"/>
          <w:i w:val="0"/>
          <w:iCs w:val="0"/>
          <w:caps w:val="0"/>
          <w:color w:val="000000"/>
          <w:spacing w:val="0"/>
          <w:sz w:val="21"/>
          <w:szCs w:val="21"/>
          <w:shd w:val="clear" w:color="auto" w:fill="FFFFFF"/>
          <w:vertAlign w:val="superscript"/>
        </w:rPr>
        <w:t>[2]</w:t>
      </w:r>
      <w:r>
        <w:rPr>
          <w:rFonts w:ascii="宋体" w:eastAsia="宋体" w:hAnsi="宋体" w:cs="宋体" w:hint="eastAsia"/>
          <w:i w:val="0"/>
          <w:iCs w:val="0"/>
          <w:caps w:val="0"/>
          <w:color w:val="000000"/>
          <w:spacing w:val="0"/>
          <w:sz w:val="21"/>
          <w:szCs w:val="21"/>
          <w:shd w:val="clear" w:color="auto" w:fill="FFFFFF"/>
        </w:rPr>
        <w:t>。</w:t>
      </w:r>
    </w:p>
    <w:p w14:paraId="57A1CC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1.3破解“学法断层”困境，培养自主学习能力</w:t>
      </w:r>
    </w:p>
    <w:p w14:paraId="1D4A6D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初中教学节奏较慢，教师讲解详细，学生依靠反复练习；高中教学内容多，进度快，对自主学习、独立探究的要求大大提高。很多高一新生仍然沿用初中“等讲再练”的被动学习方法，不能适应高中课堂。衔接教学的素养导向就是衔接过程中培养学生学习的方法和学习的习惯，用课前自学引导、课堂探究、课后反思等方式来培养学生预习、整理、归纳的能力，为高中学习打下方法基础，实现从“学会”到“会学”的转变。</w:t>
      </w:r>
    </w:p>
    <w:p w14:paraId="1FB1E5A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2核心素养导向下初高中数学知识衔接教学的实施策略</w:t>
      </w:r>
    </w:p>
    <w:p w14:paraId="20DB42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2.1衔接教学基本原则</w:t>
      </w:r>
    </w:p>
    <w:p w14:paraId="0E3C22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开展初高中数学知识衔接教学要遵循四个基本原则，保证衔接教学科学有效、指向明确。第一，整体性原则。教师要从整个中学数学课程体系的角度来审视衔接问题，全面研读初高中课程标准和教材，把握两个学段知识的纵向联系和内在逻辑，明确哪些知识点需要衔接、衔接到哪里、衔接的程度如何，防止就知识点论知识点。第二，进阶性原则。衔接不是简单的重复初中内容，是知识由浅入深、方法由低到高的发展。衔接教学要立足于学生的已有基础，适度向前推进，使学生把初中知识转化为高中学习所需要的表达形式，既不能出现脱节现象，也不能提前灌输、加重负担。第三，素养导向原则。衔接内容的选择和教学活动的设计都要指向数学核心素养的培养，在衔接的过程中同步发展学生的抽象、推理、建模、运算、数据分析等素养，不能把衔接课上成单纯的习题复习课。第四，学情适配原则。不同的学校、不同的班级学生基础存在较大差异，衔接教学要依据学情诊断进行分层施教，对基础薄弱的学生侧重补漏夯基，对学有余力的学生侧重拓展提升，不能搞一刀切式的统一补课</w:t>
      </w:r>
      <w:r>
        <w:rPr>
          <w:rFonts w:ascii="宋体" w:eastAsia="宋体" w:hAnsi="宋体" w:cs="宋体" w:hint="eastAsia"/>
          <w:i w:val="0"/>
          <w:iCs w:val="0"/>
          <w:caps w:val="0"/>
          <w:color w:val="000000"/>
          <w:spacing w:val="0"/>
          <w:sz w:val="21"/>
          <w:szCs w:val="21"/>
          <w:shd w:val="clear" w:color="auto" w:fill="FFFFFF"/>
          <w:vertAlign w:val="superscript"/>
        </w:rPr>
        <w:t>[3]</w:t>
      </w:r>
      <w:r>
        <w:rPr>
          <w:rFonts w:ascii="宋体" w:eastAsia="宋体" w:hAnsi="宋体" w:cs="宋体" w:hint="eastAsia"/>
          <w:i w:val="0"/>
          <w:iCs w:val="0"/>
          <w:caps w:val="0"/>
          <w:color w:val="000000"/>
          <w:spacing w:val="0"/>
          <w:sz w:val="21"/>
          <w:szCs w:val="21"/>
          <w:shd w:val="clear" w:color="auto" w:fill="FFFFFF"/>
        </w:rPr>
        <w:t>。</w:t>
      </w:r>
    </w:p>
    <w:p w14:paraId="4B4436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2.2衔接教学实施路径</w:t>
      </w:r>
    </w:p>
    <w:p w14:paraId="5451E8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2.2.1学情诊断：摸清基础，找准衔接起点</w:t>
      </w:r>
    </w:p>
    <w:p w14:paraId="4F9AEB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衔接教学启动之前，教师首先要进行学情诊断，采用前置测评、问卷访谈、作业分析等方式，对学生在初中阶段的知识掌握情况、思维水平和学习习惯进行了解，准确找到学生的知识漏洞和方法短板。函数概念衔接之前，可以测试学生对变量关系的理解程度、对图象语言的运用水平，从而判断学生与高中“集合对应说”之间存在的差距，确定衔接教学的起点和重点，防止出现盲目补课的情况。</w:t>
      </w:r>
    </w:p>
    <w:p w14:paraId="5CAB5A1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p>
    <w:p w14:paraId="73B534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2.2.2内容重构：梳理衔接点，搭建知识桥梁</w:t>
      </w:r>
    </w:p>
    <w:p w14:paraId="750A1A4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教师对初高中数学衔接知识点进行系统整理，加以分类重组。一类是知识性衔接点，即函数概念、方程与不等式、二次函数、指数运算、绝对值与因式分解等；一类是方法性衔接点，即数形结合、分类讨论、化归转化等；一类是思想性衔接点，即函数与方程思想、整体思想等。教师就不同的衔接点设计出不同的教学方案，把零散的知识整合成有逻辑的衔接单元，搭建起初中知识通往高中知识的桥梁。</w:t>
      </w:r>
    </w:p>
    <w:p w14:paraId="161F9A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2.2.3方法贯通：渗透素养，促进思维跃迁</w:t>
      </w:r>
    </w:p>
    <w:p w14:paraId="72FA97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衔接教学的关键是方法的贯通。教师在衔接内容教学中，有意识地引导学生由初中直观的理解向高中抽象的建构过渡。以函数概念为例，引导学生从初中“两个变量的依赖关系”出发，逐步抽象出“两个非空数集之间的对应关系”，使学生经历从具体到抽象、从图形到符号的思维过程，在衔接中渗透数学抽象、直观想象、逻辑推理素养，促进学生思维方式的升级，而不是仅仅记住新的定义。</w:t>
      </w:r>
    </w:p>
    <w:p w14:paraId="52EC94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2.2.4评价衔接：诊断反馈，实现素养连续</w:t>
      </w:r>
    </w:p>
    <w:p w14:paraId="66C0C0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创建衔接阶段的评价体系，把形成性评价同诊断性评价融合起来。课堂观察、随堂检测、衔接后测评，追踪学生知识掌握和素养发展的状况，马上察觉衔接盲区并即时调节教学。评价不只是看结果，还要看学生思维过程的进阶，给后续高中教学提供学情依据，实现初高中评价的衔接贯通</w:t>
      </w:r>
      <w:r>
        <w:rPr>
          <w:rFonts w:ascii="宋体" w:eastAsia="宋体" w:hAnsi="宋体" w:cs="宋体" w:hint="eastAsia"/>
          <w:i w:val="0"/>
          <w:iCs w:val="0"/>
          <w:caps w:val="0"/>
          <w:color w:val="000000"/>
          <w:spacing w:val="0"/>
          <w:sz w:val="21"/>
          <w:szCs w:val="21"/>
          <w:shd w:val="clear" w:color="auto" w:fill="FFFFFF"/>
          <w:vertAlign w:val="superscript"/>
        </w:rPr>
        <w:t>[4]</w:t>
      </w:r>
      <w:r>
        <w:rPr>
          <w:rFonts w:ascii="宋体" w:eastAsia="宋体" w:hAnsi="宋体" w:cs="宋体" w:hint="eastAsia"/>
          <w:i w:val="0"/>
          <w:iCs w:val="0"/>
          <w:caps w:val="0"/>
          <w:color w:val="000000"/>
          <w:spacing w:val="0"/>
          <w:sz w:val="21"/>
          <w:szCs w:val="21"/>
          <w:shd w:val="clear" w:color="auto" w:fill="FFFFFF"/>
        </w:rPr>
        <w:t>。</w:t>
      </w:r>
    </w:p>
    <w:p w14:paraId="2E805EB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3核心素养导向下初高中数学知识衔接教学课例实践——以《函数的概念》为例</w:t>
      </w:r>
    </w:p>
    <w:p w14:paraId="15FC7B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3.1衔接教学设计</w:t>
      </w:r>
    </w:p>
    <w:p w14:paraId="4E08C9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衔接背景，初中数学已经从变量说的角度来介绍函数的概念，学生能够通过图象来理解变量之间的依赖关系，但是缺少严格的集合语言和对应的思想。高中函数的概念用集合对应说，抽象程度较高，是学生进入高中后第一次遇到的抽象概念，也是典型的思维衔接点。三维教学目标：</w:t>
      </w:r>
    </w:p>
    <w:p w14:paraId="7ED33A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基础目标是从初中函数概念入手，用具体的实例来理解并掌握高中函数概念的集合对应说，能判断两个变量之间是否存在函数关系，掌握函数的定义域、值域的概念，会求简单的函数定义域。</w:t>
      </w:r>
    </w:p>
    <w:p w14:paraId="27F2D0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能力目标就是从变量说到集合对应说的过程，提高数学抽象、逻辑推理素养，用集合语言、对应思想来描述函数关系。</w:t>
      </w:r>
    </w:p>
    <w:p w14:paraId="328817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素养目标就是体会从具体到抽象、从直观到符号的数学化过程，渗透函数与对应思想，促进直观想象和数学抽象素养的衔接发展。</w:t>
      </w:r>
    </w:p>
    <w:p w14:paraId="11C3E3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衔接教学设计分为课前、课中、课后：</w:t>
      </w:r>
    </w:p>
    <w:p w14:paraId="323559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课前教师进行学情诊断，了解学生初中函数概念掌握情况，整理初中“变量说”和高中“集合对应说”的衔接点，设计前置复习任务和引入情境。</w:t>
      </w:r>
    </w:p>
    <w:p w14:paraId="0780CD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课中从学生熟悉的初中函数实例入手，引导学生经历“实例归纳、抽象定义、辨析强化、应用内化”的学习过程，完成概念进阶。</w:t>
      </w:r>
    </w:p>
    <w:p w14:paraId="76BBA9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课后设计分层巩固练习，包含承接初中基础识别题、面向高中抽象辨析题，检测衔接效果，给后续教学提供反馈。</w:t>
      </w:r>
    </w:p>
    <w:p w14:paraId="571181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3.2衔接教学实施过程</w:t>
      </w:r>
    </w:p>
    <w:p w14:paraId="0449781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选择高一年级（3）班作为实验班进行衔接教学实践，实践周期为一周（包括课前诊断、两课时教学、课后巩固），对照班采用传统的开学即按教材推进的方式。分阶段进行准备、核心实施、巩固。</w:t>
      </w:r>
    </w:p>
    <w:p w14:paraId="1A9D788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lang w:eastAsia="zh-CN"/>
        </w:rPr>
      </w:pPr>
      <w:r>
        <w:rPr>
          <w:rFonts w:ascii="宋体" w:eastAsia="宋体" w:hAnsi="宋体" w:cs="宋体" w:hint="eastAsia"/>
          <w:i w:val="0"/>
          <w:iCs w:val="0"/>
          <w:caps w:val="0"/>
          <w:color w:val="000000"/>
          <w:spacing w:val="0"/>
          <w:sz w:val="21"/>
          <w:szCs w:val="21"/>
          <w:shd w:val="clear" w:color="auto" w:fill="FFFFFF"/>
        </w:rPr>
        <w:t>第一阶段：实施准备（课前两天）</w:t>
      </w:r>
    </w:p>
    <w:p w14:paraId="252617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教师研读初高中课标和教材，梳理函数概念的衔接点，确定初中“变量说”和高中“集合对应说”的联系与区别。设计前置诊断题，包含初中函数图象识别、变量关系判断、简单函数值求解等题目，摸底学生初中函数基础。另外设计衔接学习单，列出学生熟悉的初中函数实例，为课堂概念进阶做准备。</w:t>
      </w:r>
    </w:p>
    <w:p w14:paraId="4E281B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lang w:eastAsia="zh-CN"/>
        </w:rPr>
      </w:pPr>
      <w:r>
        <w:rPr>
          <w:rFonts w:ascii="宋体" w:eastAsia="宋体" w:hAnsi="宋体" w:cs="宋体" w:hint="eastAsia"/>
          <w:i w:val="0"/>
          <w:iCs w:val="0"/>
          <w:caps w:val="0"/>
          <w:color w:val="000000"/>
          <w:spacing w:val="0"/>
          <w:sz w:val="21"/>
          <w:szCs w:val="21"/>
          <w:shd w:val="clear" w:color="auto" w:fill="FFFFFF"/>
        </w:rPr>
        <w:t>第二阶段：核心实施阶段（2课时</w:t>
      </w:r>
    </w:p>
    <w:p w14:paraId="700237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第一课时以“回顾初中函数”导入，出示学生熟悉的函数图象和实例，引导学生回忆初中函数概念，说出“一个变量随另一个变量变化而变化”的直观认识，激活已有经验。接着给出气温变化、路程与时间等实例，引导学生从集合的角度去观察，逐步抽象出“两个非空数集之间的一种对应关系”，给出函数定义域、值域、对应法则三要素。教师完整板书抽象过程，突出集合、对应、唯一确定这些关键词语，促使学生由“变量说”转向“集合对应说”。组织学生对正反例进行辨析，判断某种对应关系是不是函数，加深对“唯一确定”的理解，用求定义域的练习来巩固新概念的应用。</w:t>
      </w:r>
    </w:p>
    <w:p w14:paraId="67509E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第二课时主要进行概念的应用和加深。通过图象和对应关系辨析同一个函数和不同函数的不同之处，渗透函数概念中对应法则这一核心。开展小组探究，就初中函数概念与高中函数概念的联系与区别展开讨论，使学生认识到高中概念的普遍性、严谨性，实现概念认识的全面升级。</w:t>
      </w:r>
    </w:p>
    <w:p w14:paraId="541955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p>
    <w:p w14:paraId="09BBF9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lang w:eastAsia="zh-CN"/>
        </w:rPr>
      </w:pPr>
      <w:r>
        <w:rPr>
          <w:rFonts w:ascii="宋体" w:eastAsia="宋体" w:hAnsi="宋体" w:cs="宋体" w:hint="eastAsia"/>
          <w:i w:val="0"/>
          <w:iCs w:val="0"/>
          <w:caps w:val="0"/>
          <w:color w:val="000000"/>
          <w:spacing w:val="0"/>
          <w:sz w:val="21"/>
          <w:szCs w:val="21"/>
          <w:shd w:val="clear" w:color="auto" w:fill="FFFFFF"/>
        </w:rPr>
        <w:t>第三阶段为巩固拓展阶段（课后三天）</w:t>
      </w:r>
    </w:p>
    <w:p w14:paraId="023E9E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布置分层巩固作业，基础层承接初中，完成函数图象与对应关系的基础识别题，提升层面向高中，完成求定义域、判断对应关系是否为函数等抽象辨析题，拓展层为开放思考题，引导学生思考函数概念在后续幂函数、指数函数学习中的作用。教师批改作业，分析学生概念掌握情况，对仍然停留在初中理解水平的学生进行个别辅导，把衔接学情反馈给后续章节教学，实现评价衔接。</w:t>
      </w:r>
    </w:p>
    <w:p w14:paraId="5FB723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3.3实施效果评估</w:t>
      </w:r>
    </w:p>
    <w:p w14:paraId="1925F25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实验班（高一3班）开展衔接教学，对照班（高一4班）按照传统的教学方式直接进入新课，实践周期为一周，用量化数据加质性分析的方法进行评价。</w:t>
      </w:r>
    </w:p>
    <w:p w14:paraId="18C0374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量化评估三项指标：</w:t>
      </w:r>
    </w:p>
    <w:p w14:paraId="162E43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1.概念掌握测试：</w:t>
      </w:r>
      <w:r>
        <w:rPr>
          <w:rFonts w:ascii="宋体" w:eastAsia="宋体" w:hAnsi="宋体" w:cs="宋体" w:hint="eastAsia"/>
          <w:i w:val="0"/>
          <w:iCs w:val="0"/>
          <w:caps w:val="0"/>
          <w:color w:val="000000"/>
          <w:spacing w:val="0"/>
          <w:sz w:val="21"/>
          <w:szCs w:val="21"/>
          <w:shd w:val="clear" w:color="auto" w:fill="FFFFFF"/>
        </w:rPr>
        <w:t>实验班在函数概念学后检测中，函数定义理解、定义域求解平均得分比对照班高，概念混淆率降低。实验班能够用集合语言准确表述函数定义的学生所占比例明显提高。</w:t>
      </w:r>
    </w:p>
    <w:p w14:paraId="072F10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2.衔接适应问卷：</w:t>
      </w:r>
      <w:r>
        <w:rPr>
          <w:rFonts w:ascii="宋体" w:eastAsia="宋体" w:hAnsi="宋体" w:cs="宋体" w:hint="eastAsia"/>
          <w:i w:val="0"/>
          <w:iCs w:val="0"/>
          <w:caps w:val="0"/>
          <w:color w:val="000000"/>
          <w:spacing w:val="0"/>
          <w:sz w:val="21"/>
          <w:szCs w:val="21"/>
          <w:shd w:val="clear" w:color="auto" w:fill="FFFFFF"/>
        </w:rPr>
        <w:t>实验班学生认为可以自然地衔接初中函数知识、理解高中新概念的比例达到87.5%，而感到概念突然变难、难以理解的学生比例明显低于对照班。</w:t>
      </w:r>
    </w:p>
    <w:p w14:paraId="0BBC9B8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3.后续迁移表现：</w:t>
      </w:r>
      <w:r>
        <w:rPr>
          <w:rFonts w:ascii="宋体" w:eastAsia="宋体" w:hAnsi="宋体" w:cs="宋体" w:hint="eastAsia"/>
          <w:i w:val="0"/>
          <w:iCs w:val="0"/>
          <w:caps w:val="0"/>
          <w:color w:val="000000"/>
          <w:spacing w:val="0"/>
          <w:sz w:val="21"/>
          <w:szCs w:val="21"/>
          <w:shd w:val="clear" w:color="auto" w:fill="FFFFFF"/>
        </w:rPr>
        <w:t>实验班学生在后续幂函数学习测试中，用函数三要素分析问题的得分率比对照班高，说明衔接教学对后续学习有正向迁移的作用</w:t>
      </w:r>
      <w:r>
        <w:rPr>
          <w:rFonts w:ascii="宋体" w:eastAsia="宋体" w:hAnsi="宋体" w:cs="宋体" w:hint="eastAsia"/>
          <w:i w:val="0"/>
          <w:iCs w:val="0"/>
          <w:caps w:val="0"/>
          <w:color w:val="000000"/>
          <w:spacing w:val="0"/>
          <w:sz w:val="21"/>
          <w:szCs w:val="21"/>
          <w:shd w:val="clear" w:color="auto" w:fill="FFFFFF"/>
          <w:vertAlign w:val="superscript"/>
        </w:rPr>
        <w:t>[5]</w:t>
      </w:r>
      <w:r>
        <w:rPr>
          <w:rFonts w:ascii="宋体" w:eastAsia="宋体" w:hAnsi="宋体" w:cs="宋体" w:hint="eastAsia"/>
          <w:i w:val="0"/>
          <w:iCs w:val="0"/>
          <w:caps w:val="0"/>
          <w:color w:val="000000"/>
          <w:spacing w:val="0"/>
          <w:sz w:val="21"/>
          <w:szCs w:val="21"/>
          <w:shd w:val="clear" w:color="auto" w:fill="FFFFFF"/>
        </w:rPr>
        <w:t>。</w:t>
      </w:r>
    </w:p>
    <w:p w14:paraId="463178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质性分析从课堂表现、作业中可以看出，实验班学生能主动联系初中所学，在课堂上讨论初高中概念联系时参与度高，大部分学生能用自己语言解释“集合对应说”，思维抽象水平明显提高。但是仍然有部分学生习惯用初中直观的方式来理解问题，对于抽象的表述仍然有困难，说明衔接不是一蹴而就的，需要教师在后续的教学中不断引导巩固。</w:t>
      </w:r>
    </w:p>
    <w:p w14:paraId="7180A7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4研究结论与反思</w:t>
      </w:r>
    </w:p>
    <w:p w14:paraId="6304B7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i w:val="0"/>
          <w:iCs w:val="0"/>
          <w:caps w:val="0"/>
          <w:color w:val="000000"/>
          <w:spacing w:val="0"/>
          <w:sz w:val="21"/>
          <w:szCs w:val="21"/>
          <w:shd w:val="clear" w:color="auto" w:fill="FFFFFF"/>
        </w:rPr>
      </w:pPr>
      <w:r>
        <w:rPr>
          <w:rFonts w:ascii="宋体" w:eastAsia="宋体" w:hAnsi="宋体" w:cs="宋体" w:hint="eastAsia"/>
          <w:i w:val="0"/>
          <w:iCs w:val="0"/>
          <w:caps w:val="0"/>
          <w:color w:val="000000"/>
          <w:spacing w:val="0"/>
          <w:sz w:val="21"/>
          <w:szCs w:val="21"/>
          <w:shd w:val="clear" w:color="auto" w:fill="FFFFFF"/>
        </w:rPr>
        <w:t>研究表明，以核心素养为指引开展初高中数学知识衔接教学，从学情诊断确定起点、内容重组搭建桥梁、方法贯通促进思维跃迁、评价衔接实现素养连续等角度入手，可以有效地帮助新生实现概念的提升和思维的转变，解决初高中知识断层、思维落差、学法断层等问题。但是衔接教学不能只是开学时的集中补课，而应该贯穿高一教学的全过程，在相关知识点的教学之前不断渗透；衔接的内容要把握适度的原则，不能把高中知识过早地下移到初中，造成拔苗助长的现象。可以进一步建立初高中衔接的系统课程体系，完善衔接阶段的素养评价制度，使两个学段的课程目标、教学内容、教学方法相互融合，促进学生数学核心素养的持续发展。</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5834B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初展</cp:lastModifiedBy>
  <cp:revision>0</cp:revision>
  <dcterms:created xsi:type="dcterms:W3CDTF">2026-10-10T07:17:23Z</dcterms:created>
  <dcterms:modified xsi:type="dcterms:W3CDTF">2026-10-10T07:23:12Z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E28F8E7497474C0AA3B1E60472BA9C51_12</vt:lpwstr>
  </property>
  <property fmtid="{D5CDD505-2E9C-101B-9397-08002B2CF9AE}" pid="3" name="KSOProductBuildVer">
    <vt:lpwstr>2052-12.1.0.28505</vt:lpwstr>
  </property>
  <property fmtid="{D5CDD505-2E9C-101B-9397-08002B2CF9AE}" pid="4" name="KSOTemplateDocerSaveRecord">
    <vt:lpwstr>eyJoZGlkIjoiYzVlNmU1MzViNTQzZmMzMzAwOGZiZWMxYmQzOTA4MDciLCJ1c2VySWQiOiI1ODIxNTk5MDgifQ==</vt:lpwstr>
  </property>
</Properties>
</file>