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B5B62EC">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cs="宋体" w:hint="eastAsia"/>
          <w:b w:val="0"/>
          <w:bCs w:val="0"/>
          <w:sz w:val="21"/>
          <w:szCs w:val="21"/>
          <w:lang w:eastAsia="zh-CN"/>
        </w:rPr>
        <w:t>：</w:t>
      </w:r>
      <w:r>
        <w:rPr>
          <w:rFonts w:ascii="宋体" w:eastAsia="宋体" w:hAnsi="宋体" w:cs="宋体" w:hint="eastAsia"/>
          <w:b w:val="0"/>
          <w:bCs w:val="0"/>
          <w:kern w:val="0"/>
          <w:sz w:val="21"/>
          <w:szCs w:val="21"/>
          <w:lang w:val="en-US" w:eastAsia="zh-CN" w:bidi="ar"/>
        </w:rPr>
        <w:t>在国资国企改革不断深入的行业环境之下，国企基层岗位履职松散、党建业务相脱离、考核育人机制滞后等许多问题，一直阻碍着企业基层治理质量的提高和长效发展活力的形成。本文以党建引领为根本，从业务融合、制度建设、人才培育、考核优化四个方面搭建起落地体系，细化出适合国企一线场景的实操措施。研究成果可以规范基层岗位履职流程、提高全员履职能力，给国企夯实基层治理根基、推动高质量发展提供切实可行的实践参考。</w:t>
      </w:r>
    </w:p>
    <w:p w14:paraId="28E52FB9">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bookmarkStart w:id="0" w:name="_GoBack"/>
      <w:bookmarkEnd w:id="0"/>
      <w:r>
        <w:rPr>
          <w:rFonts w:ascii="宋体" w:eastAsia="宋体" w:hAnsi="宋体" w:cs="宋体" w:hint="eastAsia"/>
          <w:b w:val="0"/>
          <w:bCs w:val="0"/>
          <w:sz w:val="21"/>
          <w:szCs w:val="21"/>
        </w:rPr>
        <w:t>新时</w:t>
      </w:r>
      <w:r>
        <w:rPr>
          <w:rFonts w:cs="宋体" w:hint="eastAsia"/>
          <w:b w:val="0"/>
          <w:bCs w:val="0"/>
          <w:sz w:val="21"/>
          <w:szCs w:val="21"/>
          <w:lang w:eastAsia="zh-CN"/>
        </w:rPr>
        <w:t>代</w:t>
      </w:r>
      <w:r>
        <w:rPr>
          <w:rFonts w:ascii="宋体" w:eastAsia="宋体" w:hAnsi="宋体" w:cs="宋体" w:hint="eastAsia"/>
          <w:b w:val="0"/>
          <w:bCs w:val="0"/>
          <w:kern w:val="0"/>
          <w:sz w:val="21"/>
          <w:szCs w:val="21"/>
          <w:lang w:val="en-US" w:eastAsia="zh-CN" w:bidi="ar"/>
        </w:rPr>
        <w:t>国企朝着精细化治理、高品质运营的方向稳步前进，市场竞争压力增大、行业合规标准更新，对基层岗位履职的专业性、规范性提出更高的要求。基层岗位是国企战略落地、业务推进、服务输出的末端环节，岗位履职的好坏直接影响到企业的经营效益和品牌公信力。党建是国企独有的政治优势，可以有效地弥补基层履职的思想短板、制度漏洞、能力弱项，探寻党建赋能基层履职的新途径，对于国企深化改革、筑牢发展根基、激发基层活力有重大的现实意义和行业价值。</w:t>
      </w:r>
    </w:p>
    <w:p w14:paraId="2259E447">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一、党建引领国企基层岗位履职的核心逻辑与现实价值</w:t>
      </w:r>
    </w:p>
    <w:p w14:paraId="2F896BD1">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（一）政治引领筑牢岗位履职思想根基</w:t>
      </w:r>
    </w:p>
    <w:p w14:paraId="0D95036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国有企业具有政治属性和经济属性双重特征，基层岗位履职既要完成企业生产经营的基础工作，又要承担起落实国家战略、服务社会发展、保障民生需求等重要的政治责任和社会责任。党建工作依靠常态化的政治理论学习、思想教育引领、价值理念培育，让基层岗位工作人员准确把握国企发展政治定位和使命担当，使每一位基层员工都清楚地认识到岗位履职的意义所在，抛弃只看重业绩指标的片面工作观念。常态化的党建思想建设工作不断校准基层岗位的履职方向，使员工把个人岗位工作同企业战略落地、国资保值增值、行业高质量发展紧密结合起来，有效地避免了基层岗位履职中出现的功利化、碎片化、形式化问题，为岗位高效履职奠定了坚实的思政基础。</w:t>
      </w:r>
    </w:p>
    <w:p w14:paraId="214069E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（二）组织赋能完善岗位履职治理体系</w:t>
      </w:r>
    </w:p>
    <w:p w14:paraId="40C008F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国企基层党组织是基层力量的凝聚者、基层工作的统筹者、基层任务的落实者，依靠严密的组织架构、规范的组织机制、丰富的组织活动，可以解决基层岗位分散、人员流动性大、协同效率低等行业的共性问题。大多数国企基层岗位包含生产、运维、行政、营销、风控等各个领域，不同的岗位之间存在着工作壁垒、沟通不畅、协同不足的现实状况，造成整体履职效率难以提高。党建组织体系的全面覆盖能够冲破岗位间的业务壁垒和沟通障碍，经由创建党员先锋岗、党员责任区、党员攻坚小组这些多种方式，重新塑造基层岗位协同履职的工作架构，使党组织的组织优势全部变成岗位履职的治理优势，不断改善基层岗位整体履职局面。</w:t>
      </w:r>
    </w:p>
    <w:p w14:paraId="1486B48E">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（三）作风约束规范岗位履职行为标准</w:t>
      </w:r>
    </w:p>
    <w:p w14:paraId="26B7E32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国企基层岗位直接面对一线业务、基层群众和市场客户，岗位履职的作风状况直接影响到企业的品牌形象、群众口碑和行业公信力，细微的履职疏忽或者作风问题都会引发经营风险、合规风险和舆情风险。党建作风建设工作依靠常态化的纪律教育、廉政警示、作风督查、自查自纠等各项工作举措，可以不断规范基层员工的履职行为，使基层岗位工作人员严格遵守工作纪律、合规底线和职业操守。持续深化的党建作风建设可以彻底清除基层岗位上敷衍塞责、消极怠工、办事不认真、服务不到位的不良工作作风，使严谨务实、履职尽责、合规高效成为基层岗位工作的常态工作状态。</w:t>
      </w:r>
    </w:p>
    <w:p w14:paraId="7E419E6F">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二、现阶段国企基层岗位履职存在的主要问题</w:t>
      </w:r>
    </w:p>
    <w:p w14:paraId="5C8DA45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（一）党建业务融合深度不足，履职导向存在偏差</w:t>
      </w:r>
    </w:p>
    <w:p w14:paraId="569E72E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目前大部分国企基层单位仍然存在着党建工作和岗位履职相互割裂的两张皮现象，基层党建工作大多以完成理论学习、会议召开、资料整理等形式化任务为主，党建内容不能很好地对接基层岗位的实际工作需求，不能对岗位履职起到实质性的赋能作用。部分基层岗位工作人员把党建工作当作额外的工作负担，没有主动把党建引领的思想要求、纪律标准、工作方法融入到日常履职过程中，岗位履职过程中过于注重业务指标的完成情况，忽略了政治责任的落实、工作作风的改进、服务质量的提高等主要内容，造成岗位履职的综合性、系统性欠缺，不能适应国企高质量发展的总体要求。</w:t>
      </w:r>
    </w:p>
    <w:p w14:paraId="115D39CE">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（二）岗位履职制度体系不完善，工作标准不够清晰</w:t>
      </w:r>
    </w:p>
    <w:p w14:paraId="0D65AF0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就国企基层岗位管理现状而言，大部分企业对于基层岗位的履职管理制度大多集中于业务操作规范，而对于履职责任的划分、履职流程的控制、履职质量的评定以及履职问题的整改等方面所涉及的制度存在内容陈旧、条款不清、覆盖面不广的现象。部分基层岗位存在权责边界不清的现象，各个岗位之间的工作衔接、责任划分、任务交接没有明确的制度规定，造成工作重叠或者工作空白的双重问题。同时基层岗位履职的动态管控机制缺失，企业管理层不能实时掌握基层岗位的履职进度、工作难点、问题短板，造成岗位履职问题长期积累，不能得到及时整改优化。</w:t>
      </w:r>
    </w:p>
    <w:p w14:paraId="4CEA7FF1">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（三）基层人员履职能力参差，主动履职意识薄弱</w:t>
      </w:r>
    </w:p>
    <w:p w14:paraId="22E37C8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国企基层岗位人员结构较为复杂，一线基层员工学历水平、专业能力、创新思维等各方面都难以满足新时代国企精细化治理、智能化运营的要求，面对岗位新增的合规要求、技术标准、服务任务等，会表现出履职乏力、操作滞后、应对不足等问题。思想上部分基层员工存在传统保守的从业思想，安于现状、不思进取，缺少主动学习、主动担当、主动创新的履职意识，日常工作只完成基本的硬性任务，不会主动改进工作流程、解决工作难题、提高工作质量，岗位履职的主动性、创造性十分欠缺。</w:t>
      </w:r>
    </w:p>
    <w:p w14:paraId="2B8B7E2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（四）履职考核激励机制滞后，约束引导效能偏弱</w:t>
      </w:r>
    </w:p>
    <w:p w14:paraId="5652C4C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目前国企基层岗位的考核体系大多以业务业绩数据为主要的考核指标，对党建履职、作风建设、服务质量、协同配合等软性指标的考核权重比例较低，考核指标设置存在片面化、单一化的倾向，不能全面客观地反映基层岗位整体的履职情况。同时考核结果的应用机制不健全，考核结果同员工薪酬福利、岗位晋升、评优评先、技能培训的关联度低，优秀的履职员工得不到有效的激励，履职滞后员工得不到精准的约束，不能调动基层员工主动提升履职效能的积极性，考核工作引导价值和约束价值不能充分发挥。</w:t>
      </w:r>
    </w:p>
    <w:p w14:paraId="4D7F402B">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三、党建引领提升国企基层岗位履职效能的实践路径</w:t>
      </w:r>
    </w:p>
    <w:p w14:paraId="5FB85C10">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（一）深化党建业务融合，精准锚定岗位履职方向</w:t>
      </w:r>
    </w:p>
    <w:p w14:paraId="05FADCB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国企基层党组织要摒弃党建工作与业务工作相脱离的固有思维模式，把党建工作的着力点准确地对准各个岗位日常履职的痛点、难点和增长点，使红色引领力量深入到生产经营、项目管控、客户服务、风险防控等各个工作场景之中。基层党组织根据各部门岗位职能不同，推行“一岗一党建攻坚清单”精细化落地模式，组织支部委员、党员骨干对应对接不同基层岗位，按月梳理岗位履职中的业务堵点、流程卡点、提质难点，把清单内具体问题转化为支部主题党日、党员攻坚行动的核心落地内容。一线党员骨干可以立足自身岗位优势牵头认领专项攻坚任务，带动普通员工围绕业务提质、效率升级、服务创优开展常态化攻坚实践，改变以往党建工作重形式、轻实效的老旧格局。企业党建管理部门还要创建起党建业务双向评议机制，把岗位业务履职成效纳入党建工作考核范畴，而且把党建落实成果当作岗位履职评优的重要标准，双向打通党建同业务的融合壁垒，让基层岗位的履职方向一直契合国企战略发展需求、契合行业合规标准、契合企业提质增效主要目的。综合起来，党建业务融合可以分为问题梳理、攻坚认领、双向评议这三个环节来实施，具体如表1所示。</w:t>
      </w:r>
    </w:p>
    <w:p w14:paraId="5E4DE69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（二）健全党建赋能制度，规范基层岗位履职标准</w:t>
      </w:r>
    </w:p>
    <w:p w14:paraId="0143D0B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国企要以党建规范化建设为准则，对基层岗位履职配套管理制度进行全方位的更新升级，把党组织政治纪律、工作作风、履职要求等各方面的要求融入到岗位权责、工作流程、质量标准、督查整改等各个治理模块中，形成党建统领、制度保障、标准落实的岗位治理新生态。企业党建部门会同人力部门、业务管理部门成立专门的制度优化小组，依照新时代国企行业监管新规、企业内部发展规划和基层岗位实际操作状况，逐个岗位梳理岗位权责界限，细化成包含履职内容、操作规程、责任层级、容错边界等要素的岗位履职手册，消除传统岗位管理中权责不清、标准模糊、衔接混乱的情况。专项小组就基层岗位履职过程中出现的高频问题、薄弱环节，创建党建牵头的常态化督查管控体系，把支部纪检委员、党员监督员分派到各个基层岗位上，用日常巡查、随机抽查、专项复盘等方式开展履职漏洞的排查工作。督查人员对排查出的履职不规范、流程不严谨、责任不落实等问题建立问题台账、整改台账、复核台账三本动态管理台账，对整改过程中的落实情况和整改质量实行全过程跟踪管理，依靠制度化的、常态化的管控方式不断约束基层岗位的履职行为，使每一个岗位的日常工作都有章可循、有据可依、有规可束。</w:t>
      </w:r>
    </w:p>
    <w:p w14:paraId="71AE781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（三）强化党建育人赋能，全面提升岗位履职能力</w:t>
      </w:r>
    </w:p>
    <w:p w14:paraId="7110698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国企基层党组织要发挥党建育人的核心功能，创建起契合岗位操作、契合员工需求、契合行业发展的立体化人才培育体系，有针对性地解决基层员工的专业缺失、能力欠缺、思维欠缺等问题。基层支部根据各个岗位的技能要求、员工的能力差异，实行党员骨干结对培优的精准培育方式，选择政治素质好、业务能力强、实操水平高的老党员、业务骨干作为培育导师，一对一地对接新入职员工、能力薄弱员工，在日常岗位实操、项目攻坚、业务处理中进行沉浸式的帮带教学。培育导师主要针对岗位实操技巧、合规操作要点、突发问题处理办法、工作创新思路等实用内容开展常态化指导，使基层员工尽快适应岗位履职要求。党组织按照行业转型、技术更新、政策升级的最新情况，按月开展岗位提质微课堂，用岗位真实案例、一线实操难题、行业先进经验作为授课的主要内容，配合岗位技能比武、履职案例复盘、优秀员工经验分享等实操活动，使基层员工在实战化的场景中积累工作经验、更新知识体系、提高履职能力。多种培育方式不断激发基层员工学习的主动性和积极性，使基层队伍整体能力得到提高，素养得到提升，能够满足国企高质量发展所需要的人才需求。</w:t>
      </w:r>
    </w:p>
    <w:p w14:paraId="61063F3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（四）优化党建考核体系，激活岗位履职内生动力</w:t>
      </w:r>
    </w:p>
    <w:p w14:paraId="4A8CC9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国企要冲破传统业务指标独大的单一考核模式，把党建价值落实当作核心导向重新塑造基层岗位综合考核评价体系，科学安排党建作风、履职质量、业务成效、服务口碑、团队协作等各方面的考核指标，从而对基层岗位的履职全过程、全方位展开精确评定。企业考核管理团队根据不同的岗位工作性质、履职场景和工作重点来制定出差异化的考核指标细则，对一线业务岗位重点考核党建攻坚落地、业务提质增效、合规履职情况，对后台管理岗位重点考核作风建设、服务支撑、协同履职情况，避免考核标准一刀切造成评价偏差。将考核流程全部纳入到党建监督力量当中，由基层党组织参加考核过程监督、履职成效评议、问题短板研判，使考核工作更加公正、有针对性。企业深度落地考核结果联动机制，把岗位综合考核得分直接对接到员工薪酬调整、岗位晋升、评优评先、专项奖励、技能深造等核心权益上，对履职成效突出、党建落地扎实的基层员工给予实质性的激励，对履职松懈、作风松散、问题频发的员工进行约谈提醒、专项整改、岗位复盘。为了充分发挥考核的导向、激励和约束作用，党建考核体系要从指标、分类、监督、运用四个方面一起进行优化，具体见表2。</w:t>
      </w:r>
    </w:p>
    <w:p w14:paraId="1A9ACA39">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党建赋</w:t>
      </w:r>
      <w:r>
        <w:rPr>
          <w:rFonts w:cs="宋体" w:hint="eastAsia"/>
          <w:b w:val="0"/>
          <w:bCs w:val="0"/>
          <w:sz w:val="21"/>
          <w:szCs w:val="21"/>
          <w:lang w:eastAsia="zh-CN"/>
        </w:rPr>
        <w:t>能</w:t>
      </w:r>
      <w:r>
        <w:rPr>
          <w:rFonts w:ascii="宋体" w:eastAsia="宋体" w:hAnsi="宋体" w:cs="宋体" w:hint="eastAsia"/>
          <w:b w:val="0"/>
          <w:bCs w:val="0"/>
          <w:kern w:val="0"/>
          <w:sz w:val="21"/>
          <w:szCs w:val="21"/>
          <w:lang w:val="en-US" w:eastAsia="zh-CN" w:bidi="ar"/>
        </w:rPr>
        <w:t>基层岗位履职效能提升，是国企适应改革趋势、改善内部治理、增强核心竞争力的重要途径，文章梳理出的多元实践路径，可以很好地解决基层履职的各种现实问题。国资行业改革发展速度不断加快，基层岗位的履职标准和治理要求也会随之更新。后续国企要依靠已有的党建治理体系，根据行业新业态、岗位新需求不断优化赋能模式，深化党建与岗位履职的深度融合，挖掘基层的潜力，推动国企在市场化转型过程中实现稳健、高质量的长效发展。</w:t>
      </w:r>
    </w:p>
    <w:p w14:paraId="544990D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23BA4"/>
    <w:rsid w:val="75D23B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2026-10-10T06:03:00Z</dcterms:created>
  <dcterms:modified xsi:type="dcterms:W3CDTF">2026-10-10T06:04:46Z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94A5FACA4E1A48FC80B09390247AD998_11</vt:lpwstr>
  </property>
  <property fmtid="{D5CDD505-2E9C-101B-9397-08002B2CF9AE}" pid="3" name="KSOProductBuildVer">
    <vt:lpwstr>2052-12.1.0.28505</vt:lpwstr>
  </property>
  <property fmtid="{D5CDD505-2E9C-101B-9397-08002B2CF9AE}" pid="4" name="KSOTemplateDocerSaveRecord">
    <vt:lpwstr>eyJoZGlkIjoiMzlmNTE2NjY2M2M0OTdjYTZmZmU4MTliOGE1MGQ2NzUiLCJ1c2VySWQiOiIzMzc5NDYzODAifQ==</vt:lpwstr>
  </property>
</Properties>
</file>