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4FF86F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color w:val="0000FF"/>
          <w:sz w:val="24"/>
          <w:szCs w:val="24"/>
        </w:rPr>
      </w:pPr>
      <w:r>
        <w:rPr>
          <w:rFonts w:hint="eastAsia"/>
          <w:color w:val="0000FF"/>
          <w:sz w:val="24"/>
          <w:szCs w:val="24"/>
        </w:rPr>
        <w:t>随着新</w:t>
      </w:r>
      <w:r>
        <w:rPr>
          <w:rFonts w:hint="eastAsia"/>
          <w:color w:val="0000FF"/>
          <w:sz w:val="24"/>
          <w:szCs w:val="24"/>
          <w:lang w:eastAsia="zh-CN"/>
        </w:rPr>
        <w:t>版</w:t>
      </w:r>
      <w:r>
        <w:rPr>
          <w:rFonts w:hint="eastAsia"/>
          <w:color w:val="0000FF"/>
          <w:sz w:val="24"/>
          <w:szCs w:val="24"/>
        </w:rPr>
        <w:t>体育课程标准的实施，小学校园体育从以前的单向度竞技导向，转变为以生为本、全面育人的教育本质。小学女子篮球队属于特色体育社团，契合女生运动特性，在常态化的训练过程中，能够促使学生身体得以磨炼，协作意识得到培养，并且抗压能力得以提升。但是目前大多数学校的女篮训练还存在着重技能、轻成长的问题，加上选材粗放、训学冲突、家校脱节等突出问题，造成队员参训稳定性差、素养提高效果不理想。因此，本文从育人角度出发，针对参训的痛点和素养的提高两个方面来探究科学、长效的小学女篮训练育人实践途径。</w:t>
      </w:r>
    </w:p>
    <w:p w14:paraId="71F1CC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黑体" w:eastAsia="黑体" w:hAnsi="黑体" w:cs="黑体" w:hint="eastAsia"/>
          <w:b/>
          <w:bCs/>
          <w:color w:val="0000FF"/>
          <w:sz w:val="24"/>
          <w:szCs w:val="24"/>
        </w:rPr>
      </w:pPr>
      <w:r>
        <w:rPr>
          <w:rFonts w:ascii="黑体" w:eastAsia="黑体" w:hAnsi="黑体" w:cs="黑体" w:hint="eastAsia"/>
          <w:b/>
          <w:bCs/>
          <w:color w:val="0000FF"/>
          <w:sz w:val="24"/>
          <w:szCs w:val="24"/>
        </w:rPr>
        <w:t>一、“育人为本”视域下小学女篮参训培育的核心价值</w:t>
      </w:r>
    </w:p>
    <w:p w14:paraId="39DD98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b/>
          <w:bCs/>
          <w:color w:val="0000FF"/>
          <w:sz w:val="24"/>
          <w:szCs w:val="24"/>
        </w:rPr>
      </w:pPr>
      <w:r>
        <w:rPr>
          <w:rFonts w:hint="eastAsia"/>
          <w:b/>
          <w:bCs/>
          <w:color w:val="0000FF"/>
          <w:sz w:val="24"/>
          <w:szCs w:val="24"/>
        </w:rPr>
        <w:t>（一）落实五育并举，夯实体育育人根基</w:t>
      </w:r>
    </w:p>
    <w:p w14:paraId="3F1317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color w:val="0000FF"/>
          <w:sz w:val="24"/>
          <w:szCs w:val="24"/>
        </w:rPr>
      </w:pPr>
      <w:r>
        <w:rPr>
          <w:rFonts w:hint="eastAsia"/>
          <w:color w:val="0000FF"/>
          <w:sz w:val="24"/>
          <w:szCs w:val="24"/>
        </w:rPr>
        <w:t>五育并举重视学生各方面均衡发展，体育是强健体魄、培养品德的重要部分，是落实立德树人的重要途径。小学女篮常态化参训训练冲破单一健身的束缚，把体能培育、技能操练和品格培育有机地融合起来。学生在不断的训练、团队合作和竞赛中可以提高身体素质、身体协调性，养成吃苦耐劳、遵守规则、团结互助的良好品质，弥补文化课育人的实践不足，使体育育人真正落地，为学生的全面发展打下基础。</w:t>
      </w:r>
    </w:p>
    <w:p w14:paraId="7B6F23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b/>
          <w:bCs/>
          <w:color w:val="0000FF"/>
          <w:sz w:val="24"/>
          <w:szCs w:val="24"/>
        </w:rPr>
      </w:pPr>
      <w:r>
        <w:rPr>
          <w:rFonts w:hint="eastAsia"/>
          <w:b/>
          <w:bCs/>
          <w:color w:val="0000FF"/>
          <w:sz w:val="24"/>
          <w:szCs w:val="24"/>
        </w:rPr>
        <w:t>（二）适配女生特质，促进身心素养发展</w:t>
      </w:r>
    </w:p>
    <w:p w14:paraId="3278BA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color w:val="0000FF"/>
          <w:sz w:val="24"/>
          <w:szCs w:val="24"/>
        </w:rPr>
      </w:pPr>
      <w:r>
        <w:rPr>
          <w:rFonts w:hint="eastAsia"/>
          <w:color w:val="0000FF"/>
          <w:sz w:val="24"/>
          <w:szCs w:val="24"/>
        </w:rPr>
        <w:t>小学男女生身心发展存在较大差异，女生心理素质较差，运动自信缺乏，害怕高强度对抗训练。与通用化体育训练相比，针对女生成长特点的女篮参训培育更符合女生成长规律，以技巧性、趣味性训练为主，弱化高强度对抗，降低学生运动畏难情绪。长期有条理的训练使学生慢慢打破自我限制，加强运动自信心和身体灵活性，在克服训练困难、配合队友完成任务的过程中培养抗压能力和沟通能力，实现身心素养同步提高。</w:t>
      </w:r>
    </w:p>
    <w:p w14:paraId="39C897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黑体" w:eastAsia="黑体" w:hAnsi="黑体" w:cs="黑体" w:hint="eastAsia"/>
          <w:b/>
          <w:bCs/>
          <w:color w:val="0000FF"/>
          <w:sz w:val="24"/>
          <w:szCs w:val="24"/>
        </w:rPr>
      </w:pPr>
      <w:r>
        <w:rPr>
          <w:rFonts w:ascii="黑体" w:eastAsia="黑体" w:hAnsi="黑体" w:cs="黑体" w:hint="eastAsia"/>
          <w:b/>
          <w:bCs/>
          <w:color w:val="0000FF"/>
          <w:sz w:val="24"/>
          <w:szCs w:val="24"/>
        </w:rPr>
        <w:t>二、“育人为本”导向下小学女篮队员参训的现实困境</w:t>
      </w:r>
    </w:p>
    <w:p w14:paraId="4A6B09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b/>
          <w:bCs/>
          <w:color w:val="0000FF"/>
          <w:sz w:val="24"/>
          <w:szCs w:val="24"/>
        </w:rPr>
      </w:pPr>
      <w:r>
        <w:rPr>
          <w:rFonts w:hint="eastAsia"/>
          <w:b/>
          <w:bCs/>
          <w:color w:val="0000FF"/>
          <w:sz w:val="24"/>
          <w:szCs w:val="24"/>
        </w:rPr>
        <w:t>（一）育人理念错位，训练导向功利失衡</w:t>
      </w:r>
    </w:p>
    <w:p w14:paraId="7CEB155C">
      <w:pPr>
        <w:rPr>
          <w:rFonts w:hint="eastAsia"/>
          <w:color w:val="0000FF"/>
          <w:sz w:val="24"/>
          <w:szCs w:val="24"/>
        </w:rPr>
      </w:pPr>
      <w:r>
        <w:rPr>
          <w:rFonts w:hint="eastAsia"/>
          <w:color w:val="0000FF"/>
          <w:sz w:val="24"/>
          <w:szCs w:val="24"/>
        </w:rPr>
        <w:t>目前大部分小学女篮训练存在着严重的理念偏差和导向失衡问题，完全违背了育人为本的教育宗旨。学校及教练员大多把赛事成绩、技能水平当作训练的主要目的，把工作重心放在投篮、运球、战术配合等专项技能的培养上，过分看重短期的训练成果和竞赛名次。日常训练模式机械固定、强度一致，完全忽略小学女生心理敏感、抗压能力弱、个体差异大这些成长特点。</w:t>
      </w:r>
    </w:p>
    <w:p w14:paraId="0AECE1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（三）训选时序失当，队伍建设缺乏规划</w:t>
      </w:r>
    </w:p>
    <w:p w14:paraId="6588AD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队员选拔不科学、训练时间不合理，是本校女篮参训最突出的实操痛点，直接制约队伍的长期发展。球队选拔标准单一固化，过分看重学生的身高、体能等先天条件，忽略学生篮球兴趣、学习态度、毅力品质等核心素养，造成优质潜力学生流失、入选队员不稳定。同时选材范围窄，缺少低年级后备力量，球队人才断层严重。就时序而言，训练时间多占用了学生的课后课余以及周末时间，与学生作业、休息、补习相冲突，训练时间的控制也不当，短时训练低效、赛前集训过度透支学生身心，使学生参训的抵触情绪更加严重。</w:t>
      </w:r>
    </w:p>
    <w:p w14:paraId="6DA5CF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（四）家校协同薄弱，训育保障体系滞后</w:t>
      </w:r>
    </w:p>
    <w:p w14:paraId="6A8485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</w:rPr>
      </w:pPr>
      <w:r>
        <w:rPr>
          <w:rFonts w:hint="eastAsia"/>
          <w:sz w:val="24"/>
          <w:szCs w:val="24"/>
        </w:rPr>
        <w:t>家校共育缺位、配套保障缺失，是造成女篮参训育人效果不佳的主要障碍。大部分家长受学业至上传统观念的影响，把体育训练当作耽误文化课学习的行为，对孩子的参训持抵触、不支持的态度，一旦学生成绩出现波动，就会要求学生放弃训练，极大地挫伤了队员参训的积极性。学校没有建立常态化家校沟通机制，不能有效地传播体育育人的价值，也不能及时地消除家长的认知误区。同时球队缺少完善的激励机制、心理疏导机制和梯队管理制度，训练保障只重视场地器材，忽略了女生身心的特殊需要，动态育人保障体系不健全，不能满足队员长期稳定的参训和素养提高的要求。</w:t>
      </w:r>
    </w:p>
    <w:p w14:paraId="4BF6D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黑体" w:eastAsia="黑体" w:hAnsi="黑体" w:cs="黑体" w:hint="eastAsia"/>
          <w:b/>
          <w:bCs/>
          <w:sz w:val="24"/>
          <w:szCs w:val="24"/>
        </w:rPr>
      </w:pPr>
      <w:r>
        <w:rPr>
          <w:rFonts w:ascii="黑体" w:eastAsia="黑体" w:hAnsi="黑体" w:cs="黑体" w:hint="eastAsia"/>
          <w:b/>
          <w:bCs/>
          <w:sz w:val="24"/>
          <w:szCs w:val="24"/>
        </w:rPr>
        <w:t>三、“育人为本”理念下小学女篮素养提升的优化路径</w:t>
      </w:r>
    </w:p>
    <w:p w14:paraId="5218B2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（一）革新育人理念，树立科学训练导向</w:t>
      </w:r>
    </w:p>
    <w:p w14:paraId="4BA96D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破解小学女篮训育脱节、导向失衡的关键之处在于全面革新传统的训练观念，彻底抛弃功利化的竞技思维，牢牢把握育人为本的教育方向。学校和教练员要主动转变认识，重新确定小学女篮训练的育人定位，明确校园女篮训练不同于专业竞技训练，不以赛事成绩为主要目的，而是以学生的身心健康发展、综合素养提高为根本目的，构建起以育人为本的科学训练体系</w:t>
      </w:r>
      <w:r>
        <w:rPr>
          <w:rFonts w:hint="eastAsia"/>
          <w:b w:val="0"/>
          <w:bCs w:val="0"/>
          <w:vertAlign w:val="superscript"/>
          <w:lang w:eastAsia="zh-CN"/>
        </w:rPr>
        <w:t>[</w:t>
      </w:r>
      <w:r>
        <w:rPr>
          <w:rFonts w:hint="eastAsia"/>
          <w:b w:val="0"/>
          <w:bCs w:val="0"/>
          <w:vertAlign w:val="superscript"/>
          <w:lang w:val="en-US" w:eastAsia="zh-CN"/>
        </w:rPr>
        <w:t>2</w:t>
      </w:r>
      <w:r>
        <w:rPr>
          <w:rFonts w:hint="eastAsia"/>
          <w:b w:val="0"/>
          <w:bCs w:val="0"/>
          <w:vertAlign w:val="superscript"/>
          <w:lang w:eastAsia="zh-CN"/>
        </w:rPr>
        <w:t>]</w:t>
      </w:r>
      <w:r>
        <w:rPr>
          <w:rFonts w:hint="eastAsia"/>
          <w:sz w:val="24"/>
          <w:szCs w:val="24"/>
        </w:rPr>
        <w:t>。在日常训练规划中，完全抛弃一刀切、机械化的高强度训练方式，充分考虑小学女生身心细腻、抗压能力较弱、喜欢技巧训练的特点，对训练节奏和训练内容进行调整，使训练既有技能的提高又有人文关怀。</w:t>
      </w:r>
    </w:p>
    <w:p w14:paraId="6D8AD2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教练员在进行技能训练、战术演练的时候，要主动地将各种各样的育人内容融入到训练当中，把规则教育、挫折教育、团队教育、品格教育等融入到训练的全过程之中。在队内对抗、小组配合、失误复盘等场景中，引导学生遵守规则、正视失败、包容队友、主动担当，使每一次训练都成为学生锤炼品格、提升素养的成长载体。同时树立因材施教的育人理念，尊重学生的个体差异，根据学生不同的体能基础、性格特点、接受能力等来制定不同的训练目标，不能因为追求训练效果而忽略学生的个体差异。通过理念更新和导向调整，使女篮训练回归到育人的本源上来，真正达到以训强身、以训立德、以训育人的目的。</w:t>
      </w:r>
    </w:p>
    <w:p w14:paraId="34AF8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（二）深化思想引领，激活队员参训动能</w:t>
      </w:r>
    </w:p>
    <w:p w14:paraId="112C07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就小学女篮队员参训认知不清、害怕参加训练、缺乏内在动力的情况而言，需要从思想引领、氛围营造、正向激励三个方面入手，全方位激发学生参加长期训练的积极性和主动性，夯实参训思想基础。教练员要开展常态化的思想引导工作，抛弃说教式的教育方式，用队内分享会、优秀队员事迹宣讲、篮球励志故事分享等形式来引导学生重新认识篮球训练的价值。使学生明白篮球训练不但是掌握运动技能的过程，也是磨砺意志、克服怯懦、学会合作、直面挫折的过程，纠正学生被动参训、敷衍参训的错误认识。</w:t>
      </w:r>
    </w:p>
    <w:p w14:paraId="7B2F7F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其次，根据女生的心理特点来优化训练的氛围，以鼓励式、引导式的方式进行教育，减少否定式、批评式的评价。对学生的微小进步及时肯定、表扬，对动作失误、状态不佳的学生耐心指导、正向疏导，帮助学生缓解训练压力、克服畏难自卑心理，积累训练成就感和自我认同感。丰富队内训练形式，改变单调重复的技能训练，开展趣味篮球游戏、轻量化的小组对抗、队内团建活动等，提高训练的趣味性和吸引力，加强学生的集体归属感</w:t>
      </w:r>
      <w:r>
        <w:rPr>
          <w:rFonts w:hint="eastAsia"/>
          <w:b w:val="0"/>
          <w:bCs w:val="0"/>
          <w:vertAlign w:val="superscript"/>
          <w:lang w:eastAsia="zh-CN"/>
        </w:rPr>
        <w:t>[</w:t>
      </w:r>
      <w:r>
        <w:rPr>
          <w:rFonts w:hint="eastAsia"/>
          <w:b w:val="0"/>
          <w:bCs w:val="0"/>
          <w:vertAlign w:val="superscript"/>
          <w:lang w:val="en-US" w:eastAsia="zh-CN"/>
        </w:rPr>
        <w:t>3</w:t>
      </w:r>
      <w:r>
        <w:rPr>
          <w:rFonts w:hint="eastAsia"/>
          <w:b w:val="0"/>
          <w:bCs w:val="0"/>
          <w:vertAlign w:val="superscript"/>
          <w:lang w:eastAsia="zh-CN"/>
        </w:rPr>
        <w:t>]</w:t>
      </w:r>
      <w:r>
        <w:rPr>
          <w:rFonts w:hint="eastAsia"/>
          <w:sz w:val="24"/>
          <w:szCs w:val="24"/>
        </w:rPr>
        <w:t>。从全方位的思想引领和氛围营造入手，使学生由被动参加变为积极参加，真正解决参训动力缺乏的问题，保证队伍参训的稳定性、持续性。</w:t>
      </w:r>
    </w:p>
    <w:p w14:paraId="3E307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（三）优化选训体系，科学统筹训练时序</w:t>
      </w:r>
    </w:p>
    <w:p w14:paraId="184B20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针对队员选拔不规范、训练时间不合理两大核心问题，要创建起科学化、系统化、长效化的选训管理体系，平衡训练质量与学业发展，给队员持续参训、稳步成长赋予制度支撑。在队员选拔方面，彻底抛弃只看身高、只看体能的单一选拔标准，创建起“兴趣优先、态度为本、综合考虑、兼顾潜能”的多元化选拔机制。选拔时主要看学生的篮球兴趣、参训态度、毅力品质、团队协作意识，把先天的身体条件当作辅助的评价标准，只选取那些热爱篮球、踏实肯干、有发展潜力的学生，防止因为片面的选择而造成人才流失的情况发生。</w:t>
      </w:r>
    </w:p>
    <w:p w14:paraId="6B44C3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同时扩大选材范围，面向三至六年级所有学生进行常态化选拔，创建起低年级储备队和中高年级主力队的梯度化人才梯队，定时开展梯队轮换、技能考核和新人培育，彻底克服球队人才断层、新老衔接不畅的问题。就训练时序统筹而言，根据小学生学业发展的特点，在校内课后服务时间段内安排核心训练内容，不占用学生周末、节假日的休息和补习时间，从根本上解决训学矛盾。创建分层分时训练制度，低年级重在短时间趣味启蒙训练，缩减训练时长，削减训练强度，高年级重在技能巩固和战术提高，合理安排训练内容。在期中、期末等学业高峰期时，根据学生的学业情况来调整训练计划，以放松训练、趣味练习、队内交流为主，使训练与学业相辅相成、互不冲突，保证参训的长期稳定</w:t>
      </w:r>
      <w:r>
        <w:rPr>
          <w:rFonts w:hint="eastAsia"/>
          <w:b w:val="0"/>
          <w:bCs w:val="0"/>
          <w:vertAlign w:val="superscript"/>
          <w:lang w:eastAsia="zh-CN"/>
        </w:rPr>
        <w:t>[</w:t>
      </w:r>
      <w:r>
        <w:rPr>
          <w:rFonts w:hint="eastAsia"/>
          <w:b w:val="0"/>
          <w:bCs w:val="0"/>
          <w:vertAlign w:val="superscript"/>
          <w:lang w:val="en-US" w:eastAsia="zh-CN"/>
        </w:rPr>
        <w:t>4</w:t>
      </w:r>
      <w:r>
        <w:rPr>
          <w:rFonts w:hint="eastAsia"/>
          <w:b w:val="0"/>
          <w:bCs w:val="0"/>
          <w:vertAlign w:val="superscript"/>
          <w:lang w:eastAsia="zh-CN"/>
        </w:rPr>
        <w:t>]</w:t>
      </w:r>
      <w:r>
        <w:rPr>
          <w:rFonts w:hint="eastAsia"/>
          <w:sz w:val="24"/>
          <w:szCs w:val="24"/>
        </w:rPr>
        <w:t>。</w:t>
      </w:r>
    </w:p>
    <w:p w14:paraId="2E9403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（四）搭建家校共育，健全长效育人保障</w:t>
      </w:r>
    </w:p>
    <w:p w14:paraId="3A41C4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家校协同缺失、育人保障欠缺是女篮参训质量及素养改善的主要障碍，需要创建起双向互动、共同推进的家校共育体系，塑造起全方位、常态化的人才培养保障体系，筑牢女篮育人长久发展的根基。在家校协同建设上，学校要创建起常态化的、多样化的沟通机制，冲破以往“只训练、不沟通”的被动局面。通过家长会、线上家校群、训练开放日、一对一精准沟通等途径，主动向家长宣传五育并举教育政策和校园体育育人价值，用学生参训之后体魄变强、性格变好、团队意识变高等真实事例来改变家长重学业、轻体育的片面认识</w:t>
      </w:r>
      <w:r>
        <w:rPr>
          <w:rFonts w:hint="eastAsia"/>
          <w:b w:val="0"/>
          <w:bCs w:val="0"/>
          <w:vertAlign w:val="superscript"/>
          <w:lang w:eastAsia="zh-CN"/>
        </w:rPr>
        <w:t>[5]</w:t>
      </w:r>
      <w:r>
        <w:rPr>
          <w:rFonts w:hint="eastAsia"/>
          <w:sz w:val="24"/>
          <w:szCs w:val="24"/>
        </w:rPr>
        <w:t>。</w:t>
      </w:r>
    </w:p>
    <w:p w14:paraId="2BB6E9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教练员定期与家长沟通学生训练状况、成长进步、身心变化等，并及时听取家长意见，积极协调解决学生参加训练过程中出现的学业矛盾、心理波动等事宜，使家长真正理解、支持并配合球队训练工作，形成家校育人的合力。从学校角度来说，要改善女篮训练的软硬件设施，改善适合小学生女生使用的训练器材和场地条件，保证训练安全有序地进行。建立参训激励机制、动态跟踪机制和球队管理制度，对坚持参加训练、进步较大的队员进行表彰，及时了解队员的学业、身心、训练情况，根据队员的实际情况随时调整训练方案。完善家校共育体系和配套保障制度，全方位解决参训的现实问题，给队员素养的持续提升和球队的长久发展提供有力的保障。</w:t>
      </w:r>
    </w:p>
    <w:p w14:paraId="32A7BB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育人</w:t>
      </w:r>
      <w:r>
        <w:rPr>
          <w:rFonts w:hint="eastAsia"/>
          <w:sz w:val="24"/>
          <w:szCs w:val="24"/>
          <w:lang w:eastAsia="zh-CN"/>
        </w:rPr>
        <w:t>为</w:t>
      </w:r>
      <w:r>
        <w:rPr>
          <w:rFonts w:hint="eastAsia"/>
          <w:sz w:val="24"/>
          <w:szCs w:val="24"/>
        </w:rPr>
        <w:t>本是小学校园篮球训练的根本准则，小学女篮参训培育不但是技能教学的过程，也是立德树人、素养培养的过程。目前小学女篮参训存在理念失衡、动力不足、选训不规范、家校协同弱等问题，选材、时序、家校共育三大痛点严重影响育人效果。只有坚持把学生成长放在首位，革新训练观念、加强思想引领、优化选训体系、完善家校共育和保障机制，才能解决参训困境，使篮球训练与素养培育深度融合，促进小学女生身心全面发展，推动校园体育育人高质量落地。</w:t>
      </w:r>
    </w:p>
    <w:p w14:paraId="71BFCA68">
      <w:pPr>
        <w:rPr>
          <w:rFonts w:hint="eastAsia"/>
          <w:color w:val="0000FF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D8A32E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2026-10-05T03:40:02Z</dcterms:created>
  <dcterms:modified xsi:type="dcterms:W3CDTF">2026-10-05T03:41:16Z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62D8037A18A84F518A8C40CD5C0584D6_12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