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BBD95A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w:t>
      </w:r>
      <w:r>
        <w:rPr>
          <w:rFonts w:ascii="宋体" w:eastAsia="宋体" w:hAnsi="宋体" w:cs="宋体" w:hint="eastAsia"/>
          <w:b w:val="0"/>
          <w:bCs w:val="0"/>
          <w:color w:val="0000FF"/>
          <w:sz w:val="21"/>
          <w:szCs w:val="21"/>
          <w:lang w:eastAsia="zh-CN"/>
        </w:rPr>
        <w:t>Ai</w:t>
      </w:r>
      <w:r>
        <w:rPr>
          <w:rFonts w:ascii="宋体" w:eastAsia="宋体" w:hAnsi="宋体" w:cs="宋体" w:hint="eastAsia"/>
          <w:b w:val="0"/>
          <w:bCs w:val="0"/>
          <w:color w:val="0000FF"/>
          <w:sz w:val="21"/>
          <w:szCs w:val="21"/>
        </w:rPr>
        <w:t>实验日志的核心功能</w:t>
      </w:r>
    </w:p>
    <w:p w14:paraId="66F9CB0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实验记录由纸质转为智能之后，AI实</w:t>
      </w:r>
      <w:r>
        <w:rPr>
          <w:rFonts w:ascii="宋体" w:eastAsia="宋体" w:hAnsi="宋体" w:cs="宋体" w:hint="eastAsia"/>
          <w:b w:val="0"/>
          <w:bCs w:val="0"/>
          <w:color w:val="0000FF"/>
          <w:sz w:val="21"/>
          <w:szCs w:val="21"/>
          <w:highlight w:val="yellow"/>
          <w:lang w:eastAsia="zh-CN"/>
        </w:rPr>
        <w:t>验日</w:t>
      </w:r>
      <w:r>
        <w:rPr>
          <w:rFonts w:ascii="宋体" w:eastAsia="宋体" w:hAnsi="宋体" w:cs="宋体" w:hint="eastAsia"/>
          <w:b w:val="0"/>
          <w:bCs w:val="0"/>
          <w:color w:val="0000FF"/>
          <w:sz w:val="21"/>
          <w:szCs w:val="21"/>
          <w:highlight w:val="yellow"/>
        </w:rPr>
        <w:t>志就拥有了不同于以往的诸多功能，这些功能一起形成了它为科学探究和品格培养提供技术支持的技术根基。第一，具</w:t>
      </w:r>
      <w:r>
        <w:rPr>
          <w:rFonts w:ascii="宋体" w:eastAsia="宋体" w:hAnsi="宋体" w:cs="宋体" w:hint="eastAsia"/>
          <w:b w:val="0"/>
          <w:bCs w:val="0"/>
          <w:color w:val="0000FF"/>
          <w:sz w:val="21"/>
          <w:szCs w:val="21"/>
          <w:highlight w:val="yellow"/>
          <w:lang w:val="en-US" w:eastAsia="zh-CN"/>
        </w:rPr>
        <w:t>有多源数</w:t>
      </w:r>
      <w:r>
        <w:rPr>
          <w:rFonts w:ascii="宋体" w:eastAsia="宋体" w:hAnsi="宋体" w:cs="宋体" w:hint="eastAsia"/>
          <w:b w:val="0"/>
          <w:bCs w:val="0"/>
          <w:color w:val="0000FF"/>
          <w:sz w:val="21"/>
          <w:szCs w:val="21"/>
          <w:highlight w:val="yellow"/>
        </w:rPr>
        <w:t>据自动采集的功能，系统用传感器、识别仪器读数、操作画面捕捉等方式把温度、时间、质量等量化指标和实验现象的影像资料同步录入，减少人工抄写造成的疏漏和延误。第二，</w:t>
      </w:r>
      <w:r>
        <w:rPr>
          <w:rFonts w:ascii="宋体" w:eastAsia="宋体" w:hAnsi="宋体" w:cs="宋体" w:hint="eastAsia"/>
          <w:b w:val="0"/>
          <w:bCs w:val="0"/>
          <w:color w:val="0000FF"/>
          <w:sz w:val="21"/>
          <w:szCs w:val="21"/>
          <w:highlight w:val="yellow"/>
          <w:lang w:eastAsia="zh-CN"/>
        </w:rPr>
        <w:t>有</w:t>
      </w:r>
      <w:r>
        <w:rPr>
          <w:rFonts w:ascii="宋体" w:eastAsia="宋体" w:hAnsi="宋体" w:cs="宋体" w:hint="eastAsia"/>
          <w:b w:val="0"/>
          <w:bCs w:val="0"/>
          <w:color w:val="0000FF"/>
          <w:sz w:val="21"/>
          <w:szCs w:val="21"/>
          <w:highlight w:val="yellow"/>
          <w:lang w:val="en-US" w:eastAsia="zh-CN"/>
        </w:rPr>
        <w:t>实验过程</w:t>
      </w:r>
      <w:r>
        <w:rPr>
          <w:rFonts w:ascii="宋体" w:eastAsia="宋体" w:hAnsi="宋体" w:cs="宋体" w:hint="eastAsia"/>
          <w:b w:val="0"/>
          <w:bCs w:val="0"/>
          <w:color w:val="0000FF"/>
          <w:sz w:val="21"/>
          <w:szCs w:val="21"/>
          <w:highlight w:val="yellow"/>
        </w:rPr>
        <w:t>的时序重构功能，日志用时间轴把每一个步骤和对应的数值串联起来，自动标记出重要的节点和异常的波动，把原来的线性实验进程变成可以分段查看的结构化序列。第</w:t>
      </w:r>
      <w:r>
        <w:rPr>
          <w:rFonts w:ascii="宋体" w:eastAsia="宋体" w:hAnsi="宋体" w:cs="宋体" w:hint="eastAsia"/>
          <w:b w:val="0"/>
          <w:bCs w:val="0"/>
          <w:color w:val="0000FF"/>
          <w:sz w:val="21"/>
          <w:szCs w:val="21"/>
          <w:highlight w:val="yellow"/>
          <w:lang w:val="en-US" w:eastAsia="zh-CN"/>
        </w:rPr>
        <w:t>三是探</w:t>
      </w:r>
      <w:r>
        <w:rPr>
          <w:rFonts w:ascii="宋体" w:eastAsia="宋体" w:hAnsi="宋体" w:cs="宋体" w:hint="eastAsia"/>
          <w:b w:val="0"/>
          <w:bCs w:val="0"/>
          <w:color w:val="0000FF"/>
          <w:sz w:val="21"/>
          <w:szCs w:val="21"/>
          <w:highlight w:val="yellow"/>
        </w:rPr>
        <w:t>究结果的智能分析功能，平台内置统计工具和可视化模块，可以协助学习者生成图表、识别数据趋势、对比预期假设，给结论推导提供直观的实证支持。</w:t>
      </w:r>
    </w:p>
    <w:p w14:paraId="24A3C6A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p>
    <w:p w14:paraId="6855A6F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p>
    <w:p w14:paraId="51537D2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（二）过程全息追溯，锤炼</w:t>
      </w:r>
      <w:r>
        <w:rPr>
          <w:rFonts w:ascii="宋体" w:eastAsia="宋体" w:hAnsi="宋体" w:cs="宋体" w:hint="eastAsia"/>
          <w:b w:val="0"/>
          <w:bCs w:val="0"/>
          <w:color w:val="0000FF"/>
          <w:sz w:val="21"/>
          <w:szCs w:val="21"/>
          <w:highlight w:val="yellow"/>
          <w:lang w:eastAsia="zh-CN"/>
        </w:rPr>
        <w:t>“</w:t>
      </w:r>
      <w:r>
        <w:rPr>
          <w:rFonts w:ascii="宋体" w:eastAsia="宋体" w:hAnsi="宋体" w:cs="宋体" w:hint="eastAsia"/>
          <w:b w:val="0"/>
          <w:bCs w:val="0"/>
          <w:color w:val="0000FF"/>
          <w:sz w:val="21"/>
          <w:szCs w:val="21"/>
          <w:highlight w:val="yellow"/>
        </w:rPr>
        <w:t>严谨治学</w:t>
      </w:r>
      <w:r>
        <w:rPr>
          <w:rFonts w:ascii="宋体" w:eastAsia="宋体" w:hAnsi="宋体" w:cs="宋体" w:hint="eastAsia"/>
          <w:b w:val="0"/>
          <w:bCs w:val="0"/>
          <w:color w:val="0000FF"/>
          <w:sz w:val="21"/>
          <w:szCs w:val="21"/>
          <w:highlight w:val="yellow"/>
          <w:lang w:eastAsia="zh-CN"/>
        </w:rPr>
        <w:t>”</w:t>
      </w:r>
      <w:r>
        <w:rPr>
          <w:rFonts w:ascii="宋体" w:eastAsia="宋体" w:hAnsi="宋体" w:cs="宋体" w:hint="eastAsia"/>
          <w:b w:val="0"/>
          <w:bCs w:val="0"/>
          <w:color w:val="0000FF"/>
          <w:sz w:val="21"/>
          <w:szCs w:val="21"/>
          <w:highlight w:val="yellow"/>
        </w:rPr>
        <w:t>的探究品格</w:t>
      </w:r>
    </w:p>
    <w:p w14:paraId="575673E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实验过程完整的保存和可追溯性，是评判科学探究是否严谨的标准之一，在传统的实验中，操作和数据的线性推进常常使过程成了无法复现的“黑箱”。</w:t>
      </w:r>
      <w:r>
        <w:rPr>
          <w:rFonts w:ascii="宋体" w:eastAsia="宋体" w:hAnsi="宋体" w:cs="宋体" w:hint="eastAsia"/>
          <w:b w:val="0"/>
          <w:bCs w:val="0"/>
          <w:color w:val="0000FF"/>
          <w:sz w:val="21"/>
          <w:szCs w:val="21"/>
          <w:highlight w:val="yellow"/>
          <w:lang w:eastAsia="zh-CN"/>
        </w:rPr>
        <w:t>Ai</w:t>
      </w:r>
      <w:r>
        <w:rPr>
          <w:rFonts w:ascii="宋体" w:eastAsia="宋体" w:hAnsi="宋体" w:cs="宋体" w:hint="eastAsia"/>
          <w:b w:val="0"/>
          <w:bCs w:val="0"/>
          <w:color w:val="0000FF"/>
          <w:sz w:val="21"/>
          <w:szCs w:val="21"/>
          <w:highlight w:val="yellow"/>
        </w:rPr>
        <w:t>实验</w:t>
      </w:r>
      <w:r>
        <w:rPr>
          <w:rFonts w:ascii="宋体" w:eastAsia="宋体" w:hAnsi="宋体" w:cs="宋体" w:hint="eastAsia"/>
          <w:b w:val="0"/>
          <w:bCs w:val="0"/>
          <w:color w:val="0000FF"/>
          <w:sz w:val="21"/>
          <w:szCs w:val="21"/>
          <w:highlight w:val="yellow"/>
          <w:lang w:eastAsia="zh-CN"/>
        </w:rPr>
        <w:t>日</w:t>
      </w:r>
      <w:r>
        <w:rPr>
          <w:rFonts w:ascii="宋体" w:eastAsia="宋体" w:hAnsi="宋体" w:cs="宋体" w:hint="eastAsia"/>
          <w:b w:val="0"/>
          <w:bCs w:val="0"/>
          <w:color w:val="0000FF"/>
          <w:sz w:val="21"/>
          <w:szCs w:val="21"/>
          <w:highlight w:val="yellow"/>
        </w:rPr>
        <w:t>志</w:t>
      </w:r>
      <w:r>
        <w:rPr>
          <w:rFonts w:ascii="宋体" w:eastAsia="宋体" w:hAnsi="宋体" w:cs="宋体" w:hint="eastAsia"/>
          <w:b w:val="0"/>
          <w:bCs w:val="0"/>
          <w:color w:val="0000FF"/>
          <w:sz w:val="21"/>
          <w:szCs w:val="21"/>
          <w:highlight w:val="yellow"/>
          <w:lang w:eastAsia="zh-CN"/>
        </w:rPr>
        <w:t>用时</w:t>
      </w:r>
      <w:r>
        <w:rPr>
          <w:rFonts w:ascii="宋体" w:eastAsia="宋体" w:hAnsi="宋体" w:cs="宋体" w:hint="eastAsia"/>
          <w:b w:val="0"/>
          <w:bCs w:val="0"/>
          <w:color w:val="0000FF"/>
          <w:sz w:val="21"/>
          <w:szCs w:val="21"/>
          <w:highlight w:val="yellow"/>
        </w:rPr>
        <w:t>间轴作为骨架，把每一个步骤的操作、每一次参数的调节、每一个现象的节点都连接成一个结构化的全息记录，关键的操作自动加上时间戳，参数的变化同步生成曲线，异常的波动立刻被标记出来提示，当需要复现或者排查问题的时候，可以沿着时间轴逐帧回溯到任何一个环节的操作细节和对应的数值，准确找到偏差出现的节点以及原因之间的联系，这样的全过程可追溯的技术特性，给严谨治学赋予了过程层面的技术支撑，让审慎细致的治学要求有了可以检验、可以验证的载体。</w:t>
      </w:r>
    </w:p>
    <w:p w14:paraId="4D92FBE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bCs/>
          <w:color w:val="0000FF"/>
          <w:sz w:val="21"/>
          <w:szCs w:val="21"/>
        </w:rPr>
      </w:pPr>
    </w:p>
    <w:p w14:paraId="1E8254F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bookmarkStart w:id="0" w:name="_GoBack"/>
      <w:bookmarkEnd w:id="0"/>
      <w:r>
        <w:rPr>
          <w:rFonts w:ascii="宋体" w:eastAsia="宋体" w:hAnsi="宋体" w:cs="宋体" w:hint="eastAsia"/>
          <w:b w:val="0"/>
          <w:bCs w:val="0"/>
          <w:color w:val="0000FF"/>
          <w:sz w:val="21"/>
          <w:szCs w:val="21"/>
          <w:highlight w:val="yellow"/>
        </w:rPr>
        <w:t>（一）重构实验记录范式，实现</w:t>
      </w:r>
      <w:r>
        <w:rPr>
          <w:rFonts w:ascii="宋体" w:eastAsia="宋体" w:hAnsi="宋体" w:cs="宋体" w:hint="eastAsia"/>
          <w:b w:val="0"/>
          <w:bCs w:val="0"/>
          <w:color w:val="0000FF"/>
          <w:sz w:val="21"/>
          <w:szCs w:val="21"/>
          <w:highlight w:val="yellow"/>
          <w:lang w:eastAsia="zh-CN"/>
        </w:rPr>
        <w:t>“</w:t>
      </w:r>
      <w:r>
        <w:rPr>
          <w:rFonts w:ascii="宋体" w:eastAsia="宋体" w:hAnsi="宋体" w:cs="宋体" w:hint="eastAsia"/>
          <w:b w:val="0"/>
          <w:bCs w:val="0"/>
          <w:color w:val="0000FF"/>
          <w:sz w:val="21"/>
          <w:szCs w:val="21"/>
          <w:highlight w:val="yellow"/>
        </w:rPr>
        <w:t>求实</w:t>
      </w:r>
      <w:r>
        <w:rPr>
          <w:rFonts w:ascii="宋体" w:eastAsia="宋体" w:hAnsi="宋体" w:cs="宋体" w:hint="eastAsia"/>
          <w:b w:val="0"/>
          <w:bCs w:val="0"/>
          <w:color w:val="0000FF"/>
          <w:sz w:val="21"/>
          <w:szCs w:val="21"/>
          <w:highlight w:val="yellow"/>
          <w:lang w:eastAsia="zh-CN"/>
        </w:rPr>
        <w:t>”</w:t>
      </w:r>
      <w:r>
        <w:rPr>
          <w:rFonts w:ascii="宋体" w:eastAsia="宋体" w:hAnsi="宋体" w:cs="宋体" w:hint="eastAsia"/>
          <w:b w:val="0"/>
          <w:bCs w:val="0"/>
          <w:color w:val="0000FF"/>
          <w:sz w:val="21"/>
          <w:szCs w:val="21"/>
          <w:highlight w:val="yellow"/>
        </w:rPr>
        <w:t>的过程化培育</w:t>
      </w:r>
    </w:p>
    <w:p w14:paraId="50FB060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实验记录范式的改变是求实品格养成的根基工程，传统的</w:t>
      </w:r>
      <w:r>
        <w:rPr>
          <w:rFonts w:ascii="宋体" w:eastAsia="宋体" w:hAnsi="宋体" w:cs="宋体" w:hint="eastAsia"/>
          <w:b w:val="0"/>
          <w:bCs w:val="0"/>
          <w:color w:val="0000FF"/>
          <w:sz w:val="21"/>
          <w:szCs w:val="21"/>
          <w:highlight w:val="yellow"/>
          <w:lang w:eastAsia="zh-CN"/>
        </w:rPr>
        <w:t>先</w:t>
      </w:r>
      <w:r>
        <w:rPr>
          <w:rFonts w:ascii="宋体" w:eastAsia="宋体" w:hAnsi="宋体" w:cs="宋体" w:hint="eastAsia"/>
          <w:b w:val="0"/>
          <w:bCs w:val="0"/>
          <w:color w:val="0000FF"/>
          <w:sz w:val="21"/>
          <w:szCs w:val="21"/>
          <w:highlight w:val="yellow"/>
        </w:rPr>
        <w:t>做后补的</w:t>
      </w:r>
      <w:r>
        <w:rPr>
          <w:rFonts w:ascii="宋体" w:eastAsia="宋体" w:hAnsi="宋体" w:cs="宋体" w:hint="eastAsia"/>
          <w:b w:val="0"/>
          <w:bCs w:val="0"/>
          <w:color w:val="0000FF"/>
          <w:sz w:val="21"/>
          <w:szCs w:val="21"/>
          <w:highlight w:val="yellow"/>
          <w:lang w:eastAsia="zh-CN"/>
        </w:rPr>
        <w:t>记</w:t>
      </w:r>
      <w:r>
        <w:rPr>
          <w:rFonts w:ascii="宋体" w:eastAsia="宋体" w:hAnsi="宋体" w:cs="宋体" w:hint="eastAsia"/>
          <w:b w:val="0"/>
          <w:bCs w:val="0"/>
          <w:color w:val="0000FF"/>
          <w:sz w:val="21"/>
          <w:szCs w:val="21"/>
          <w:highlight w:val="yellow"/>
        </w:rPr>
        <w:t>录方式割裂了操作和思考的关系，而Ai</w:t>
      </w:r>
      <w:r>
        <w:rPr>
          <w:rFonts w:ascii="宋体" w:eastAsia="宋体" w:hAnsi="宋体" w:cs="宋体" w:hint="eastAsia"/>
          <w:b w:val="0"/>
          <w:bCs w:val="0"/>
          <w:color w:val="0000FF"/>
          <w:sz w:val="21"/>
          <w:szCs w:val="21"/>
          <w:highlight w:val="yellow"/>
          <w:lang w:eastAsia="zh-CN"/>
        </w:rPr>
        <w:t>实</w:t>
      </w:r>
      <w:r>
        <w:rPr>
          <w:rFonts w:ascii="宋体" w:eastAsia="宋体" w:hAnsi="宋体" w:cs="宋体" w:hint="eastAsia"/>
          <w:b w:val="0"/>
          <w:bCs w:val="0"/>
          <w:color w:val="0000FF"/>
          <w:sz w:val="21"/>
          <w:szCs w:val="21"/>
          <w:highlight w:val="yellow"/>
        </w:rPr>
        <w:t>验日志给记录和探究的同步发生赋予了技术支撑，使记录从实验结束后的回忆补写变成了全过</w:t>
      </w:r>
      <w:r>
        <w:rPr>
          <w:rFonts w:ascii="宋体" w:eastAsia="宋体" w:hAnsi="宋体" w:cs="宋体" w:hint="eastAsia"/>
          <w:b w:val="0"/>
          <w:bCs w:val="0"/>
          <w:color w:val="0000FF"/>
          <w:sz w:val="21"/>
          <w:szCs w:val="21"/>
          <w:highlight w:val="yellow"/>
        </w:rPr>
        <w:t>程伴随的行为。</w:t>
      </w:r>
    </w:p>
    <w:p w14:paraId="0485FA9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实验开始前，教师引导学生在日志中写出研究问题、预期假设、变量控制方案，确定实验目的和操作步骤，</w:t>
      </w:r>
      <w:r>
        <w:rPr>
          <w:rFonts w:ascii="宋体" w:eastAsia="宋体" w:hAnsi="宋体" w:cs="宋体" w:hint="eastAsia"/>
          <w:b w:val="0"/>
          <w:bCs w:val="0"/>
          <w:color w:val="0000FF"/>
          <w:sz w:val="21"/>
          <w:szCs w:val="21"/>
          <w:highlight w:val="yellow"/>
          <w:lang w:eastAsia="zh-CN"/>
        </w:rPr>
        <w:t>在</w:t>
      </w:r>
      <w:r>
        <w:rPr>
          <w:rFonts w:ascii="宋体" w:eastAsia="宋体" w:hAnsi="宋体" w:cs="宋体" w:hint="eastAsia"/>
          <w:b w:val="0"/>
          <w:bCs w:val="0"/>
          <w:color w:val="0000FF"/>
          <w:sz w:val="21"/>
          <w:szCs w:val="21"/>
          <w:highlight w:val="yellow"/>
        </w:rPr>
        <w:t>“溶解快慢与什么因素有</w:t>
      </w:r>
      <w:r>
        <w:rPr>
          <w:rFonts w:ascii="宋体" w:eastAsia="宋体" w:hAnsi="宋体" w:cs="宋体" w:hint="eastAsia"/>
          <w:b w:val="0"/>
          <w:bCs w:val="0"/>
          <w:color w:val="0000FF"/>
          <w:sz w:val="21"/>
          <w:szCs w:val="21"/>
          <w:highlight w:val="yellow"/>
          <w:lang w:eastAsia="zh-CN"/>
        </w:rPr>
        <w:t>关</w:t>
      </w:r>
      <w:r>
        <w:rPr>
          <w:rFonts w:ascii="宋体" w:eastAsia="宋体" w:hAnsi="宋体" w:cs="宋体" w:hint="eastAsia"/>
          <w:b w:val="0"/>
          <w:bCs w:val="0"/>
          <w:color w:val="0000FF"/>
          <w:sz w:val="21"/>
          <w:szCs w:val="21"/>
          <w:highlight w:val="yellow"/>
        </w:rPr>
        <w:t>”的实验中，学生需要写出假设、自变量、控制变量，经过教师审核后才能进入操作阶段，这样环节使记录由被动抄写变为主动规划，也为后续实验结果与预期假设的比对提供参照基准。</w:t>
      </w:r>
    </w:p>
    <w:p w14:paraId="186A3F8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lang w:eastAsia="zh-CN"/>
        </w:rPr>
      </w:pPr>
      <w:r>
        <w:rPr>
          <w:rFonts w:ascii="宋体" w:eastAsia="宋体" w:hAnsi="宋体" w:cs="宋体" w:hint="eastAsia"/>
          <w:b w:val="0"/>
          <w:bCs w:val="0"/>
          <w:color w:val="0000FF"/>
          <w:sz w:val="21"/>
          <w:szCs w:val="21"/>
          <w:highlight w:val="yellow"/>
        </w:rPr>
        <w:t>学生在实验过程中随时记录实时采集到的数据并加以标注，Ai日志会自动同步</w:t>
      </w:r>
      <w:r>
        <w:rPr>
          <w:rFonts w:ascii="宋体" w:eastAsia="宋体" w:hAnsi="宋体" w:cs="宋体" w:hint="eastAsia"/>
          <w:b w:val="0"/>
          <w:bCs w:val="0"/>
          <w:color w:val="0000FF"/>
          <w:sz w:val="21"/>
          <w:szCs w:val="21"/>
          <w:highlight w:val="yellow"/>
          <w:lang w:eastAsia="zh-CN"/>
        </w:rPr>
        <w:t>仪器读</w:t>
      </w:r>
      <w:r>
        <w:rPr>
          <w:rFonts w:ascii="宋体" w:eastAsia="宋体" w:hAnsi="宋体" w:cs="宋体" w:hint="eastAsia"/>
          <w:b w:val="0"/>
          <w:bCs w:val="0"/>
          <w:color w:val="0000FF"/>
          <w:sz w:val="21"/>
          <w:szCs w:val="21"/>
          <w:highlight w:val="yellow"/>
        </w:rPr>
        <w:t>数和操作画面，学生只需要在重要的时间节点上添加文字备注，例如加热过程中出现温度突然上升的情况时，在日志中对应的时间点处加上“搅拌速度突然</w:t>
      </w:r>
      <w:r>
        <w:rPr>
          <w:rFonts w:ascii="宋体" w:eastAsia="宋体" w:hAnsi="宋体" w:cs="宋体" w:hint="eastAsia"/>
          <w:b w:val="0"/>
          <w:bCs w:val="0"/>
          <w:color w:val="0000FF"/>
          <w:sz w:val="21"/>
          <w:szCs w:val="21"/>
          <w:highlight w:val="yellow"/>
          <w:lang w:eastAsia="zh-CN"/>
        </w:rPr>
        <w:t>变</w:t>
      </w:r>
      <w:r>
        <w:rPr>
          <w:rFonts w:ascii="宋体" w:eastAsia="宋体" w:hAnsi="宋体" w:cs="宋体" w:hint="eastAsia"/>
          <w:b w:val="0"/>
          <w:bCs w:val="0"/>
          <w:color w:val="0000FF"/>
          <w:sz w:val="21"/>
          <w:szCs w:val="21"/>
          <w:highlight w:val="yellow"/>
        </w:rPr>
        <w:t>快”的说明，这样操</w:t>
      </w:r>
      <w:r>
        <w:rPr>
          <w:rFonts w:ascii="宋体" w:eastAsia="宋体" w:hAnsi="宋体" w:cs="宋体" w:hint="eastAsia"/>
          <w:b w:val="0"/>
          <w:bCs w:val="0"/>
          <w:color w:val="0000FF"/>
          <w:sz w:val="21"/>
          <w:szCs w:val="21"/>
          <w:highlight w:val="yellow"/>
          <w:lang w:eastAsia="zh-CN"/>
        </w:rPr>
        <w:t>作</w:t>
      </w:r>
      <w:r>
        <w:rPr>
          <w:rFonts w:ascii="宋体" w:eastAsia="宋体" w:hAnsi="宋体" w:cs="宋体" w:hint="eastAsia"/>
          <w:b w:val="0"/>
          <w:bCs w:val="0"/>
          <w:color w:val="0000FF"/>
          <w:sz w:val="21"/>
          <w:szCs w:val="21"/>
          <w:highlight w:val="yellow"/>
        </w:rPr>
        <w:t>和思考就会同时被记录下来，不会因为事后回忆而出现偏差。</w:t>
      </w:r>
    </w:p>
    <w:p w14:paraId="51E4B62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sz w:val="21"/>
          <w:szCs w:val="21"/>
          <w:highlight w:val="none"/>
        </w:rPr>
      </w:pPr>
      <w:r>
        <w:rPr>
          <w:rFonts w:ascii="宋体" w:eastAsia="宋体" w:hAnsi="宋体" w:cs="宋体" w:hint="eastAsia"/>
          <w:b w:val="0"/>
          <w:bCs w:val="0"/>
          <w:sz w:val="21"/>
          <w:szCs w:val="21"/>
          <w:highlight w:val="none"/>
        </w:rPr>
        <w:t>实验结束后教师组织学生根据日志数据撰写反思笔记，主要比较预期假设与实际结果之间的差异，分析误差原因并提出改进建议，学生要在日志中明确</w:t>
      </w:r>
      <w:r>
        <w:rPr>
          <w:rFonts w:ascii="宋体" w:eastAsia="宋体" w:hAnsi="宋体" w:cs="宋体" w:hint="eastAsia"/>
          <w:b w:val="0"/>
          <w:bCs w:val="0"/>
          <w:sz w:val="21"/>
          <w:szCs w:val="21"/>
          <w:highlight w:val="none"/>
          <w:lang w:eastAsia="zh-CN"/>
        </w:rPr>
        <w:t>回</w:t>
      </w:r>
      <w:r>
        <w:rPr>
          <w:rFonts w:ascii="宋体" w:eastAsia="宋体" w:hAnsi="宋体" w:cs="宋体" w:hint="eastAsia"/>
          <w:b w:val="0"/>
          <w:bCs w:val="0"/>
          <w:sz w:val="21"/>
          <w:szCs w:val="21"/>
          <w:highlight w:val="none"/>
        </w:rPr>
        <w:t>答结果是否支持假</w:t>
      </w:r>
      <w:r>
        <w:rPr>
          <w:rFonts w:ascii="宋体" w:eastAsia="宋体" w:hAnsi="宋体" w:cs="宋体" w:hint="eastAsia"/>
          <w:b w:val="0"/>
          <w:bCs w:val="0"/>
          <w:sz w:val="21"/>
          <w:szCs w:val="21"/>
          <w:highlight w:val="none"/>
          <w:lang w:eastAsia="zh-CN"/>
        </w:rPr>
        <w:t>设、</w:t>
      </w:r>
      <w:r>
        <w:rPr>
          <w:rFonts w:ascii="宋体" w:eastAsia="宋体" w:hAnsi="宋体" w:cs="宋体" w:hint="eastAsia"/>
          <w:b w:val="0"/>
          <w:bCs w:val="0"/>
          <w:sz w:val="21"/>
          <w:szCs w:val="21"/>
          <w:highlight w:val="none"/>
        </w:rPr>
        <w:t>不一致的原因可能是什么</w:t>
      </w:r>
      <w:r>
        <w:rPr>
          <w:rFonts w:ascii="宋体" w:eastAsia="宋体" w:hAnsi="宋体" w:cs="宋体" w:hint="eastAsia"/>
          <w:b w:val="0"/>
          <w:bCs w:val="0"/>
          <w:sz w:val="21"/>
          <w:szCs w:val="21"/>
          <w:highlight w:val="none"/>
          <w:lang w:eastAsia="zh-CN"/>
        </w:rPr>
        <w:t>，</w:t>
      </w:r>
      <w:r>
        <w:rPr>
          <w:rFonts w:ascii="宋体" w:eastAsia="宋体" w:hAnsi="宋体" w:cs="宋体" w:hint="eastAsia"/>
          <w:b w:val="0"/>
          <w:bCs w:val="0"/>
          <w:sz w:val="21"/>
          <w:szCs w:val="21"/>
          <w:highlight w:val="none"/>
        </w:rPr>
        <w:t>使每一次实验都形成规</w:t>
      </w:r>
      <w:r>
        <w:rPr>
          <w:rFonts w:ascii="宋体" w:eastAsia="宋体" w:hAnsi="宋体" w:cs="宋体" w:hint="eastAsia"/>
          <w:b w:val="0"/>
          <w:bCs w:val="0"/>
          <w:sz w:val="21"/>
          <w:szCs w:val="21"/>
          <w:highlight w:val="none"/>
          <w:lang w:eastAsia="zh-CN"/>
        </w:rPr>
        <w:t>划</w:t>
      </w:r>
      <w:r>
        <w:rPr>
          <w:rFonts w:ascii="宋体" w:eastAsia="宋体" w:hAnsi="宋体" w:cs="宋体" w:hint="eastAsia"/>
          <w:b w:val="0"/>
          <w:bCs w:val="0"/>
          <w:sz w:val="21"/>
          <w:szCs w:val="21"/>
          <w:highlight w:val="none"/>
        </w:rPr>
        <w:t>、操作、反思的</w:t>
      </w:r>
      <w:r>
        <w:rPr>
          <w:rFonts w:ascii="宋体" w:eastAsia="宋体" w:hAnsi="宋体" w:cs="宋体" w:hint="eastAsia"/>
          <w:b w:val="0"/>
          <w:bCs w:val="0"/>
          <w:sz w:val="21"/>
          <w:szCs w:val="21"/>
          <w:highlight w:val="none"/>
        </w:rPr>
        <w:t>闭环，求实的态度也在这个闭环中得到了不断的强化。</w:t>
      </w:r>
    </w:p>
    <w:p w14:paraId="32C22E8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sz w:val="21"/>
          <w:szCs w:val="21"/>
          <w:highlight w:val="none"/>
        </w:rPr>
      </w:pPr>
    </w:p>
    <w:p w14:paraId="0D29EB4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sz w:val="21"/>
          <w:szCs w:val="21"/>
          <w:highlight w:val="none"/>
        </w:rPr>
      </w:pPr>
    </w:p>
    <w:p w14:paraId="3FE3332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sz w:val="21"/>
          <w:szCs w:val="21"/>
          <w:highlight w:val="none"/>
        </w:rPr>
      </w:pPr>
      <w:r>
        <w:rPr>
          <w:rFonts w:ascii="宋体" w:eastAsia="宋体" w:hAnsi="宋体" w:cs="宋体" w:hint="eastAsia"/>
          <w:b w:val="0"/>
          <w:bCs w:val="0"/>
          <w:sz w:val="21"/>
          <w:szCs w:val="21"/>
          <w:highlight w:val="none"/>
        </w:rPr>
        <w:t>（三）完善数据评价机制，实现</w:t>
      </w:r>
      <w:r>
        <w:rPr>
          <w:rFonts w:ascii="宋体" w:eastAsia="宋体" w:hAnsi="宋体" w:cs="宋体" w:hint="eastAsia"/>
          <w:b w:val="0"/>
          <w:bCs w:val="0"/>
          <w:sz w:val="21"/>
          <w:szCs w:val="21"/>
          <w:highlight w:val="none"/>
          <w:lang w:eastAsia="zh-CN"/>
        </w:rPr>
        <w:t>“</w:t>
      </w:r>
      <w:r>
        <w:rPr>
          <w:rFonts w:ascii="宋体" w:eastAsia="宋体" w:hAnsi="宋体" w:cs="宋体" w:hint="eastAsia"/>
          <w:b w:val="0"/>
          <w:bCs w:val="0"/>
          <w:sz w:val="21"/>
          <w:szCs w:val="21"/>
          <w:highlight w:val="none"/>
        </w:rPr>
        <w:t>求实</w:t>
      </w:r>
      <w:r>
        <w:rPr>
          <w:rFonts w:ascii="宋体" w:eastAsia="宋体" w:hAnsi="宋体" w:cs="宋体" w:hint="eastAsia"/>
          <w:b w:val="0"/>
          <w:bCs w:val="0"/>
          <w:sz w:val="21"/>
          <w:szCs w:val="21"/>
          <w:highlight w:val="none"/>
          <w:lang w:eastAsia="zh-CN"/>
        </w:rPr>
        <w:t>”</w:t>
      </w:r>
      <w:r>
        <w:rPr>
          <w:rFonts w:ascii="宋体" w:eastAsia="宋体" w:hAnsi="宋体" w:cs="宋体" w:hint="eastAsia"/>
          <w:b w:val="0"/>
          <w:bCs w:val="0"/>
          <w:sz w:val="21"/>
          <w:szCs w:val="21"/>
          <w:highlight w:val="none"/>
        </w:rPr>
        <w:t>的精准化培育</w:t>
      </w:r>
    </w:p>
    <w:p w14:paraId="56D8378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sz w:val="21"/>
          <w:szCs w:val="21"/>
          <w:highlight w:val="none"/>
        </w:rPr>
      </w:pPr>
      <w:r>
        <w:rPr>
          <w:rFonts w:ascii="宋体" w:eastAsia="宋体" w:hAnsi="宋体" w:cs="宋体" w:hint="eastAsia"/>
          <w:b w:val="0"/>
          <w:bCs w:val="0"/>
          <w:sz w:val="21"/>
          <w:szCs w:val="21"/>
          <w:highlight w:val="none"/>
        </w:rPr>
        <w:t>评价是育人指挥棒，求实品格的培养要与之相适应的评价机制来引导和激励，A</w:t>
      </w:r>
      <w:r>
        <w:rPr>
          <w:rFonts w:ascii="宋体" w:eastAsia="宋体" w:hAnsi="宋体" w:cs="宋体" w:hint="eastAsia"/>
          <w:b w:val="0"/>
          <w:bCs w:val="0"/>
          <w:sz w:val="21"/>
          <w:szCs w:val="21"/>
          <w:highlight w:val="none"/>
          <w:lang w:eastAsia="zh-CN"/>
        </w:rPr>
        <w:t>i实</w:t>
      </w:r>
      <w:r>
        <w:rPr>
          <w:rFonts w:ascii="宋体" w:eastAsia="宋体" w:hAnsi="宋体" w:cs="宋体" w:hint="eastAsia"/>
          <w:b w:val="0"/>
          <w:bCs w:val="0"/>
          <w:sz w:val="21"/>
          <w:szCs w:val="21"/>
          <w:highlight w:val="none"/>
        </w:rPr>
        <w:t>验日志积累的过程性数据为评价方式的改进提供客观依据，因此可以建立过</w:t>
      </w:r>
      <w:r>
        <w:rPr>
          <w:rFonts w:ascii="宋体" w:eastAsia="宋体" w:hAnsi="宋体" w:cs="宋体" w:hint="eastAsia"/>
          <w:b w:val="0"/>
          <w:bCs w:val="0"/>
          <w:sz w:val="21"/>
          <w:szCs w:val="21"/>
          <w:highlight w:val="none"/>
          <w:lang w:eastAsia="zh-CN"/>
        </w:rPr>
        <w:t>程</w:t>
      </w:r>
      <w:r>
        <w:rPr>
          <w:rFonts w:ascii="宋体" w:eastAsia="宋体" w:hAnsi="宋体" w:cs="宋体" w:hint="eastAsia"/>
          <w:b w:val="0"/>
          <w:bCs w:val="0"/>
          <w:sz w:val="21"/>
          <w:szCs w:val="21"/>
          <w:highlight w:val="none"/>
        </w:rPr>
        <w:t>、表现、增值三维</w:t>
      </w:r>
      <w:r>
        <w:rPr>
          <w:rFonts w:ascii="宋体" w:eastAsia="宋体" w:hAnsi="宋体" w:cs="宋体" w:hint="eastAsia"/>
          <w:b w:val="0"/>
          <w:bCs w:val="0"/>
          <w:sz w:val="21"/>
          <w:szCs w:val="21"/>
          <w:highlight w:val="none"/>
          <w:lang w:eastAsia="zh-CN"/>
        </w:rPr>
        <w:t>度</w:t>
      </w:r>
      <w:r>
        <w:rPr>
          <w:rFonts w:ascii="宋体" w:eastAsia="宋体" w:hAnsi="宋体" w:cs="宋体" w:hint="eastAsia"/>
          <w:b w:val="0"/>
          <w:bCs w:val="0"/>
          <w:sz w:val="21"/>
          <w:szCs w:val="21"/>
          <w:highlight w:val="none"/>
        </w:rPr>
        <w:t>的评价量表。</w:t>
      </w:r>
    </w:p>
    <w:p w14:paraId="6F91B07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lang w:eastAsia="zh-CN"/>
        </w:rPr>
      </w:pPr>
      <w:r>
        <w:rPr>
          <w:rFonts w:ascii="宋体" w:eastAsia="宋体" w:hAnsi="宋体" w:cs="宋体" w:hint="eastAsia"/>
          <w:b w:val="0"/>
          <w:bCs w:val="0"/>
          <w:color w:val="0000FF"/>
          <w:sz w:val="21"/>
          <w:szCs w:val="21"/>
          <w:highlight w:val="yellow"/>
        </w:rPr>
        <w:t>过程维度考察日志记录是否完整、及时、真实，教师每周对学生日志进行抽查，用时间戳来判断记录是否在实验过程中实时生成，对事后集中补填或者随意修改原始数据的情况进行标注提醒并记入评分，同时关注数据栏是否有空缺、关键操作节点是否留有文字备注。</w:t>
      </w:r>
    </w:p>
    <w:p w14:paraId="5D9CFAA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lang w:eastAsia="zh-CN"/>
        </w:rPr>
      </w:pPr>
      <w:r>
        <w:rPr>
          <w:rFonts w:ascii="宋体" w:eastAsia="宋体" w:hAnsi="宋体" w:cs="宋体" w:hint="eastAsia"/>
          <w:b w:val="0"/>
          <w:bCs w:val="0"/>
          <w:color w:val="0000FF"/>
          <w:sz w:val="21"/>
          <w:szCs w:val="21"/>
          <w:highlight w:val="yellow"/>
        </w:rPr>
        <w:t>表现维度考察学生对于异常情况处理、假设检验和结论推导的思维深度，教师批阅日志时主要看学生面对异常数据时的反应，即是否直接忽略或者主动标注并分析原因，结论部分是否有数据支撑，推理过程是否有逻辑跳跃，对于能够依据数据审慎推导的学生给予较高的评价</w:t>
      </w:r>
      <w:r>
        <w:rPr>
          <w:rFonts w:ascii="宋体" w:eastAsia="宋体" w:hAnsi="宋体" w:cs="宋体" w:hint="eastAsia"/>
          <w:b w:val="0"/>
          <w:bCs w:val="0"/>
          <w:color w:val="0000FF"/>
          <w:sz w:val="21"/>
          <w:szCs w:val="21"/>
          <w:highlight w:val="yellow"/>
          <w:lang w:eastAsia="zh-CN"/>
        </w:rPr>
        <w:t>。</w:t>
      </w:r>
    </w:p>
    <w:p w14:paraId="475993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增值维度用学生前后实验日志中反思质量、求证行为的变化来比较，教师每月对学生的日志进行纵向比较，关注学生记录是否从简单的抄写数据发展为主动标注疑问、分析误差，对进步明显的给予正向反馈，评价关注成长轨迹而不是绝对水平。</w:t>
      </w:r>
    </w:p>
    <w:p w14:paraId="707131E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（四）深化家校协同机制，实现</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求实</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的生活化培育</w:t>
      </w:r>
    </w:p>
    <w:p w14:paraId="3F57471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rPr>
      </w:pPr>
      <w:r>
        <w:rPr>
          <w:rFonts w:ascii="宋体" w:eastAsia="宋体" w:hAnsi="宋体" w:cs="宋体" w:hint="eastAsia"/>
          <w:b w:val="0"/>
          <w:bCs w:val="0"/>
          <w:color w:val="0000FF"/>
          <w:sz w:val="21"/>
          <w:szCs w:val="21"/>
          <w:highlight w:val="yellow"/>
        </w:rPr>
        <w:t>家庭是学生品格养成的第一场域，求实态度的培养如果只在学校的实验室里进行，就很难形成稳定的行动习惯，</w:t>
      </w:r>
      <w:r>
        <w:rPr>
          <w:rFonts w:ascii="宋体" w:eastAsia="宋体" w:hAnsi="宋体" w:cs="宋体" w:hint="eastAsia"/>
          <w:b w:val="0"/>
          <w:bCs w:val="0"/>
          <w:color w:val="0000FF"/>
          <w:sz w:val="21"/>
          <w:szCs w:val="21"/>
          <w:highlight w:val="yellow"/>
          <w:lang w:eastAsia="zh-CN"/>
        </w:rPr>
        <w:t>而A</w:t>
      </w:r>
      <w:r>
        <w:rPr>
          <w:rFonts w:ascii="宋体" w:eastAsia="宋体" w:hAnsi="宋体" w:cs="宋体" w:hint="eastAsia"/>
          <w:b w:val="0"/>
          <w:bCs w:val="0"/>
          <w:color w:val="0000FF"/>
          <w:sz w:val="21"/>
          <w:szCs w:val="21"/>
          <w:highlight w:val="yellow"/>
        </w:rPr>
        <w:t>i实验日志的移动端便捷性，为家校之间品格共育搭建起日常连接的桥梁。</w:t>
      </w:r>
    </w:p>
    <w:p w14:paraId="36F5A68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highlight w:val="yellow"/>
          <w:lang w:eastAsia="zh-CN"/>
        </w:rPr>
      </w:pPr>
      <w:r>
        <w:rPr>
          <w:rFonts w:ascii="宋体" w:eastAsia="宋体" w:hAnsi="宋体" w:cs="宋体" w:hint="eastAsia"/>
          <w:b w:val="0"/>
          <w:bCs w:val="0"/>
          <w:color w:val="0000FF"/>
          <w:sz w:val="21"/>
          <w:szCs w:val="21"/>
          <w:highlight w:val="yellow"/>
        </w:rPr>
        <w:t>一是开展</w:t>
      </w:r>
      <w:r>
        <w:rPr>
          <w:rFonts w:ascii="宋体" w:eastAsia="宋体" w:hAnsi="宋体" w:cs="宋体" w:hint="eastAsia"/>
          <w:b w:val="0"/>
          <w:bCs w:val="0"/>
          <w:color w:val="0000FF"/>
          <w:sz w:val="21"/>
          <w:szCs w:val="21"/>
          <w:highlight w:val="yellow"/>
          <w:lang w:eastAsia="zh-CN"/>
        </w:rPr>
        <w:t>家</w:t>
      </w:r>
      <w:r>
        <w:rPr>
          <w:rFonts w:ascii="宋体" w:eastAsia="宋体" w:hAnsi="宋体" w:cs="宋体" w:hint="eastAsia"/>
          <w:b w:val="0"/>
          <w:bCs w:val="0"/>
          <w:color w:val="0000FF"/>
          <w:sz w:val="21"/>
          <w:szCs w:val="21"/>
          <w:highlight w:val="yellow"/>
        </w:rPr>
        <w:t>庭小实验日</w:t>
      </w:r>
      <w:r>
        <w:rPr>
          <w:rFonts w:ascii="宋体" w:eastAsia="宋体" w:hAnsi="宋体" w:cs="宋体" w:hint="eastAsia"/>
          <w:b w:val="0"/>
          <w:bCs w:val="0"/>
          <w:color w:val="0000FF"/>
          <w:sz w:val="21"/>
          <w:szCs w:val="21"/>
          <w:highlight w:val="yellow"/>
          <w:lang w:eastAsia="zh-CN"/>
        </w:rPr>
        <w:t>志</w:t>
      </w:r>
      <w:r>
        <w:rPr>
          <w:rFonts w:ascii="宋体" w:eastAsia="宋体" w:hAnsi="宋体" w:cs="宋体" w:hint="eastAsia"/>
          <w:b w:val="0"/>
          <w:bCs w:val="0"/>
          <w:color w:val="0000FF"/>
          <w:sz w:val="21"/>
          <w:szCs w:val="21"/>
          <w:highlight w:val="yellow"/>
        </w:rPr>
        <w:t>打卡活动，教师每周选择一个可以使用生活材料完成的微型实验，如白醋去除水垢的观察、植物向光性的记录、糖在不同温度水中溶解速度的对比等，学生在家中完成实验后用手机端A</w:t>
      </w:r>
      <w:r>
        <w:rPr>
          <w:rFonts w:ascii="宋体" w:eastAsia="宋体" w:hAnsi="宋体" w:cs="宋体" w:hint="eastAsia"/>
          <w:b w:val="0"/>
          <w:bCs w:val="0"/>
          <w:color w:val="0000FF"/>
          <w:sz w:val="21"/>
          <w:szCs w:val="21"/>
          <w:highlight w:val="yellow"/>
          <w:lang w:eastAsia="zh-CN"/>
        </w:rPr>
        <w:t>i日</w:t>
      </w:r>
      <w:r>
        <w:rPr>
          <w:rFonts w:ascii="宋体" w:eastAsia="宋体" w:hAnsi="宋体" w:cs="宋体" w:hint="eastAsia"/>
          <w:b w:val="0"/>
          <w:bCs w:val="0"/>
          <w:color w:val="0000FF"/>
          <w:sz w:val="21"/>
          <w:szCs w:val="21"/>
          <w:highlight w:val="yellow"/>
        </w:rPr>
        <w:t>志工具拍摄现象、录入数据，家长作为见</w:t>
      </w:r>
      <w:r>
        <w:rPr>
          <w:rFonts w:ascii="宋体" w:eastAsia="宋体" w:hAnsi="宋体" w:cs="宋体" w:hint="eastAsia"/>
          <w:b w:val="0"/>
          <w:bCs w:val="0"/>
          <w:color w:val="0000FF"/>
          <w:sz w:val="21"/>
          <w:szCs w:val="21"/>
          <w:highlight w:val="yellow"/>
          <w:lang w:eastAsia="zh-CN"/>
        </w:rPr>
        <w:t>证</w:t>
      </w:r>
      <w:r>
        <w:rPr>
          <w:rFonts w:ascii="宋体" w:eastAsia="宋体" w:hAnsi="宋体" w:cs="宋体" w:hint="eastAsia"/>
          <w:b w:val="0"/>
          <w:bCs w:val="0"/>
          <w:color w:val="0000FF"/>
          <w:sz w:val="21"/>
          <w:szCs w:val="21"/>
          <w:highlight w:val="yellow"/>
        </w:rPr>
        <w:t>者在日</w:t>
      </w:r>
      <w:r>
        <w:rPr>
          <w:rFonts w:ascii="宋体" w:eastAsia="宋体" w:hAnsi="宋体" w:cs="宋体" w:hint="eastAsia"/>
          <w:b w:val="0"/>
          <w:bCs w:val="0"/>
          <w:color w:val="0000FF"/>
          <w:sz w:val="21"/>
          <w:szCs w:val="21"/>
          <w:highlight w:val="yellow"/>
          <w:lang w:eastAsia="zh-CN"/>
        </w:rPr>
        <w:t>志</w:t>
      </w:r>
      <w:r>
        <w:rPr>
          <w:rFonts w:ascii="宋体" w:eastAsia="宋体" w:hAnsi="宋体" w:cs="宋体" w:hint="eastAsia"/>
          <w:b w:val="0"/>
          <w:bCs w:val="0"/>
          <w:color w:val="0000FF"/>
          <w:sz w:val="21"/>
          <w:szCs w:val="21"/>
          <w:highlight w:val="yellow"/>
        </w:rPr>
        <w:t>中确认操作过程和数据的真实性并签字，每周五班级集中展示优秀家庭日志，教师针对记录中的亮点和不足进行点评，使如实记录的习惯从课堂延伸到家庭日常。</w:t>
      </w:r>
    </w:p>
    <w:p w14:paraId="4659B6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1941DB"/>
    <w:rsid w:val="0A6F1B02"/>
    <w:rsid w:val="0E934402"/>
    <w:rsid w:val="0EE263DA"/>
    <w:rsid w:val="123E4294"/>
    <w:rsid w:val="1FA4462D"/>
    <w:rsid w:val="29703508"/>
    <w:rsid w:val="32EC41F0"/>
    <w:rsid w:val="39F33306"/>
    <w:rsid w:val="41433320"/>
    <w:rsid w:val="43A63197"/>
    <w:rsid w:val="4D7F1395"/>
    <w:rsid w:val="5ACB49E3"/>
    <w:rsid w:val="62C86885"/>
    <w:rsid w:val="66212E26"/>
    <w:rsid w:val="70790236"/>
    <w:rsid w:val="72264648"/>
    <w:rsid w:val="761A4F73"/>
    <w:rsid w:val="76CD2B7B"/>
    <w:rsid w:val="788F077E"/>
    <w:rsid w:val="7AF44B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da23610a-8196-414e-a0a6-2cf634f50e0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5175</Words>
  <Characters>5246</Characters>
  <Application>Microsoft Office Word</Application>
  <DocSecurity>0</DocSecurity>
  <Lines>0</Lines>
  <Paragraphs>0</Paragraphs>
  <ScaleCrop>false</ScaleCrop>
  <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2026-09-22T06:26:00Z</dcterms:created>
  <dcterms:modified xsi:type="dcterms:W3CDTF">2026-09-28T06:16:34Z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C385F0DFB6B0419ABEAC814FA18BF5F4_13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